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6B" w:rsidRPr="009E3EE8" w:rsidRDefault="00785A3A" w:rsidP="009E3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E3EE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833155" cy="121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55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6B" w:rsidRPr="009E3EE8" w:rsidRDefault="00821C6B" w:rsidP="009E3E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C6B" w:rsidRPr="009E3EE8" w:rsidRDefault="00821C6B" w:rsidP="009E3EE8">
      <w:pPr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821C6B" w:rsidRPr="009E3EE8" w:rsidRDefault="00821C6B" w:rsidP="009E3EE8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21C6B" w:rsidRPr="009E3EE8" w:rsidRDefault="00C20A6B" w:rsidP="009E3EE8">
      <w:pPr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9E3EE8">
        <w:rPr>
          <w:rFonts w:ascii="Times New Roman" w:hAnsi="Times New Roman" w:cs="Times New Roman"/>
          <w:b/>
          <w:w w:val="85"/>
          <w:sz w:val="48"/>
          <w:szCs w:val="48"/>
        </w:rPr>
        <w:t>İTÜ</w:t>
      </w:r>
    </w:p>
    <w:p w:rsidR="00821C6B" w:rsidRPr="009E3EE8" w:rsidRDefault="00C20A6B" w:rsidP="009E3EE8">
      <w:pPr>
        <w:pStyle w:val="Balk1"/>
        <w:jc w:val="center"/>
        <w:rPr>
          <w:rFonts w:ascii="Times New Roman" w:hAnsi="Times New Roman" w:cs="Times New Roman"/>
          <w:b w:val="0"/>
          <w:bCs w:val="0"/>
        </w:rPr>
      </w:pPr>
      <w:r w:rsidRPr="009E3EE8">
        <w:rPr>
          <w:rFonts w:ascii="Times New Roman" w:hAnsi="Times New Roman" w:cs="Times New Roman"/>
          <w:w w:val="86"/>
        </w:rPr>
        <w:t>Kİ</w:t>
      </w:r>
      <w:r w:rsidR="00785A3A" w:rsidRPr="009E3EE8">
        <w:rPr>
          <w:rFonts w:ascii="Times New Roman" w:hAnsi="Times New Roman" w:cs="Times New Roman"/>
          <w:w w:val="86"/>
        </w:rPr>
        <w:t>MYA</w:t>
      </w:r>
      <w:r w:rsidR="00785A3A" w:rsidRPr="009E3EE8">
        <w:rPr>
          <w:rFonts w:ascii="Times New Roman" w:hAnsi="Times New Roman" w:cs="Times New Roman"/>
        </w:rPr>
        <w:t xml:space="preserve"> MET</w:t>
      </w:r>
      <w:r w:rsidR="00785A3A" w:rsidRPr="009E3EE8">
        <w:rPr>
          <w:rFonts w:ascii="Times New Roman" w:hAnsi="Times New Roman" w:cs="Times New Roman"/>
          <w:spacing w:val="-2"/>
        </w:rPr>
        <w:t>A</w:t>
      </w:r>
      <w:r w:rsidR="00785A3A" w:rsidRPr="009E3EE8">
        <w:rPr>
          <w:rFonts w:ascii="Times New Roman" w:hAnsi="Times New Roman" w:cs="Times New Roman"/>
        </w:rPr>
        <w:t>LU</w:t>
      </w:r>
      <w:r w:rsidR="00785A3A" w:rsidRPr="009E3EE8">
        <w:rPr>
          <w:rFonts w:ascii="Times New Roman" w:hAnsi="Times New Roman" w:cs="Times New Roman"/>
          <w:spacing w:val="-3"/>
        </w:rPr>
        <w:t>R</w:t>
      </w:r>
      <w:r w:rsidRPr="009E3EE8">
        <w:rPr>
          <w:rFonts w:ascii="Times New Roman" w:hAnsi="Times New Roman" w:cs="Times New Roman"/>
          <w:spacing w:val="-3"/>
        </w:rPr>
        <w:t>Jİ</w:t>
      </w:r>
      <w:r w:rsidR="00785A3A" w:rsidRPr="009E3EE8">
        <w:rPr>
          <w:rFonts w:ascii="Times New Roman" w:hAnsi="Times New Roman" w:cs="Times New Roman"/>
          <w:spacing w:val="1"/>
        </w:rPr>
        <w:t xml:space="preserve"> </w:t>
      </w:r>
      <w:r w:rsidR="00785A3A" w:rsidRPr="009E3EE8">
        <w:rPr>
          <w:rFonts w:ascii="Times New Roman" w:hAnsi="Times New Roman" w:cs="Times New Roman"/>
        </w:rPr>
        <w:t>FA</w:t>
      </w:r>
      <w:r w:rsidR="00785A3A" w:rsidRPr="009E3EE8">
        <w:rPr>
          <w:rFonts w:ascii="Times New Roman" w:hAnsi="Times New Roman" w:cs="Times New Roman"/>
          <w:spacing w:val="-3"/>
        </w:rPr>
        <w:t>K</w:t>
      </w:r>
      <w:r w:rsidR="00785A3A" w:rsidRPr="009E3EE8">
        <w:rPr>
          <w:rFonts w:ascii="Times New Roman" w:hAnsi="Times New Roman" w:cs="Times New Roman"/>
        </w:rPr>
        <w:t>ÜL</w:t>
      </w:r>
      <w:r w:rsidR="00785A3A" w:rsidRPr="009E3EE8">
        <w:rPr>
          <w:rFonts w:ascii="Times New Roman" w:hAnsi="Times New Roman" w:cs="Times New Roman"/>
          <w:spacing w:val="-2"/>
        </w:rPr>
        <w:t>T</w:t>
      </w:r>
      <w:r w:rsidR="00785A3A" w:rsidRPr="009E3EE8">
        <w:rPr>
          <w:rFonts w:ascii="Times New Roman" w:hAnsi="Times New Roman" w:cs="Times New Roman"/>
        </w:rPr>
        <w:t>E</w:t>
      </w:r>
      <w:r w:rsidRPr="009E3EE8">
        <w:rPr>
          <w:rFonts w:ascii="Times New Roman" w:hAnsi="Times New Roman" w:cs="Times New Roman"/>
        </w:rPr>
        <w:t>Sİ</w:t>
      </w: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:rsidR="00821C6B" w:rsidRPr="009E3EE8" w:rsidRDefault="00F836EF" w:rsidP="009E3EE8">
      <w:pPr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9E3EE8">
        <w:rPr>
          <w:rFonts w:ascii="Times New Roman" w:eastAsia="Arial" w:hAnsi="Times New Roman" w:cs="Times New Roman"/>
          <w:sz w:val="48"/>
          <w:szCs w:val="48"/>
        </w:rPr>
      </w:r>
      <w:r w:rsidRPr="009E3EE8">
        <w:rPr>
          <w:rFonts w:ascii="Times New Roman" w:eastAsia="Arial" w:hAnsi="Times New Roman" w:cs="Times New Roman"/>
          <w:sz w:val="48"/>
          <w:szCs w:val="48"/>
        </w:rPr>
        <w:pict>
          <v:group id="_x0000_s1037" style="width:209pt;height:3pt;mso-position-horizontal-relative:char;mso-position-vertical-relative:line" coordsize="4180,60">
            <v:group id="_x0000_s1040" style="position:absolute;left:10;top:10;width:4160;height:2" coordorigin="10,10" coordsize="4160,2">
              <v:shape id="_x0000_s1041" style="position:absolute;left:10;top:10;width:4160;height:2" coordorigin="10,10" coordsize="4160,0" path="m10,10r4160,e" filled="f" strokeweight="1pt">
                <v:path arrowok="t"/>
              </v:shape>
            </v:group>
            <v:group id="_x0000_s1038" style="position:absolute;left:10;top:50;width:4160;height:2" coordorigin="10,50" coordsize="4160,2">
              <v:shape id="_x0000_s1039" style="position:absolute;left:10;top:50;width:4160;height:2" coordorigin="10,50" coordsize="4160,0" path="m10,50r4160,e" filled="f" strokeweight="1pt">
                <v:path arrowok="t"/>
              </v:shape>
            </v:group>
            <w10:wrap type="none"/>
            <w10:anchorlock/>
          </v:group>
        </w:pict>
      </w:r>
    </w:p>
    <w:p w:rsidR="00821C6B" w:rsidRPr="009E3EE8" w:rsidRDefault="00785A3A" w:rsidP="009E3EE8">
      <w:pPr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9E3EE8">
        <w:rPr>
          <w:rFonts w:ascii="Times New Roman" w:hAnsi="Times New Roman" w:cs="Times New Roman"/>
          <w:b/>
          <w:sz w:val="48"/>
          <w:szCs w:val="48"/>
        </w:rPr>
        <w:t>YANGIN</w:t>
      </w:r>
      <w:r w:rsidRPr="009E3EE8">
        <w:rPr>
          <w:rFonts w:ascii="Times New Roman" w:hAnsi="Times New Roman" w:cs="Times New Roman"/>
          <w:b/>
          <w:spacing w:val="7"/>
          <w:sz w:val="48"/>
          <w:szCs w:val="48"/>
        </w:rPr>
        <w:t xml:space="preserve"> </w:t>
      </w:r>
      <w:r w:rsidRPr="009E3EE8">
        <w:rPr>
          <w:rFonts w:ascii="Times New Roman" w:hAnsi="Times New Roman" w:cs="Times New Roman"/>
          <w:b/>
          <w:sz w:val="48"/>
          <w:szCs w:val="48"/>
        </w:rPr>
        <w:t>PLANI</w:t>
      </w: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:rsidR="00821C6B" w:rsidRPr="009E3EE8" w:rsidRDefault="00F836EF" w:rsidP="009E3EE8">
      <w:pPr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9E3EE8">
        <w:rPr>
          <w:rFonts w:ascii="Times New Roman" w:eastAsia="Arial" w:hAnsi="Times New Roman" w:cs="Times New Roman"/>
          <w:sz w:val="48"/>
          <w:szCs w:val="48"/>
        </w:rPr>
      </w:r>
      <w:r w:rsidRPr="009E3EE8">
        <w:rPr>
          <w:rFonts w:ascii="Times New Roman" w:eastAsia="Arial" w:hAnsi="Times New Roman" w:cs="Times New Roman"/>
          <w:sz w:val="48"/>
          <w:szCs w:val="48"/>
        </w:rPr>
        <w:pict>
          <v:group id="_x0000_s1032" style="width:209pt;height:3pt;mso-position-horizontal-relative:char;mso-position-vertical-relative:line" coordsize="4180,60">
            <v:group id="_x0000_s1035" style="position:absolute;left:10;top:10;width:4160;height:2" coordorigin="10,10" coordsize="4160,2">
              <v:shape id="_x0000_s1036" style="position:absolute;left:10;top:10;width:4160;height:2" coordorigin="10,10" coordsize="4160,0" path="m10,10r4160,e" filled="f" strokeweight="1pt">
                <v:path arrowok="t"/>
              </v:shape>
            </v:group>
            <v:group id="_x0000_s1033" style="position:absolute;left:10;top:50;width:4160;height:2" coordorigin="10,50" coordsize="4160,2">
              <v:shape id="_x0000_s1034" style="position:absolute;left:10;top:50;width:4160;height:2" coordorigin="10,50" coordsize="4160,0" path="m10,50r4160,e" filled="f" strokeweight="1pt">
                <v:path arrowok="t"/>
              </v:shape>
            </v:group>
            <w10:wrap type="none"/>
            <w10:anchorlock/>
          </v:group>
        </w:pict>
      </w:r>
    </w:p>
    <w:p w:rsidR="00821C6B" w:rsidRPr="009E3EE8" w:rsidRDefault="00785A3A" w:rsidP="009E3EE8">
      <w:pPr>
        <w:pStyle w:val="Balk1"/>
        <w:jc w:val="center"/>
        <w:rPr>
          <w:rFonts w:ascii="Times New Roman" w:hAnsi="Times New Roman" w:cs="Times New Roman"/>
          <w:b w:val="0"/>
          <w:bCs w:val="0"/>
        </w:rPr>
      </w:pPr>
      <w:r w:rsidRPr="009E3EE8">
        <w:rPr>
          <w:rFonts w:ascii="Times New Roman" w:hAnsi="Times New Roman" w:cs="Times New Roman"/>
        </w:rPr>
        <w:t>201</w:t>
      </w:r>
      <w:r w:rsidR="009E3EE8">
        <w:rPr>
          <w:rFonts w:ascii="Times New Roman" w:hAnsi="Times New Roman" w:cs="Times New Roman"/>
        </w:rPr>
        <w:t>6</w:t>
      </w: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E3EE8" w:rsidRDefault="00785A3A" w:rsidP="009E3EE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eastAsia="Arial" w:hAnsi="Times New Roman" w:cs="Times New Roman"/>
          <w:sz w:val="24"/>
          <w:szCs w:val="24"/>
        </w:rPr>
        <w:t xml:space="preserve">İstanbul Teknik Üniversitesi </w:t>
      </w:r>
    </w:p>
    <w:p w:rsidR="009E3EE8" w:rsidRDefault="00785A3A" w:rsidP="009E3EE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eastAsia="Arial" w:hAnsi="Times New Roman" w:cs="Times New Roman"/>
          <w:sz w:val="24"/>
          <w:szCs w:val="24"/>
        </w:rPr>
        <w:t xml:space="preserve">Kimya Metalurji Fakültesi </w:t>
      </w:r>
    </w:p>
    <w:p w:rsidR="00821C6B" w:rsidRPr="009E3EE8" w:rsidRDefault="00785A3A" w:rsidP="009E3EE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eastAsia="Arial" w:hAnsi="Times New Roman" w:cs="Times New Roman"/>
          <w:sz w:val="24"/>
          <w:szCs w:val="24"/>
        </w:rPr>
        <w:t>34469 Maslak –</w:t>
      </w:r>
      <w:r w:rsidRPr="009E3EE8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9E3EE8">
        <w:rPr>
          <w:rFonts w:ascii="Times New Roman" w:eastAsia="Arial" w:hAnsi="Times New Roman" w:cs="Times New Roman"/>
          <w:sz w:val="24"/>
          <w:szCs w:val="24"/>
        </w:rPr>
        <w:t>İstanbul</w:t>
      </w:r>
    </w:p>
    <w:p w:rsidR="00821C6B" w:rsidRPr="009E3EE8" w:rsidRDefault="00821C6B" w:rsidP="009E3EE8">
      <w:pPr>
        <w:jc w:val="center"/>
        <w:rPr>
          <w:rFonts w:ascii="Times New Roman" w:eastAsia="Arial" w:hAnsi="Times New Roman" w:cs="Times New Roman"/>
          <w:sz w:val="24"/>
          <w:szCs w:val="24"/>
        </w:rPr>
        <w:sectPr w:rsidR="00821C6B" w:rsidRPr="009E3EE8">
          <w:type w:val="continuous"/>
          <w:pgSz w:w="12250" w:h="15140"/>
          <w:pgMar w:top="980" w:right="1720" w:bottom="280" w:left="1720" w:header="708" w:footer="708" w:gutter="0"/>
          <w:cols w:space="708"/>
        </w:sectPr>
      </w:pPr>
    </w:p>
    <w:p w:rsidR="00821C6B" w:rsidRP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b/>
          <w:w w:val="86"/>
          <w:sz w:val="24"/>
          <w:szCs w:val="24"/>
        </w:rPr>
        <w:lastRenderedPageBreak/>
        <w:t>K</w:t>
      </w:r>
      <w:r w:rsidR="00C20A6B" w:rsidRPr="009E3EE8">
        <w:rPr>
          <w:rFonts w:ascii="Times New Roman" w:hAnsi="Times New Roman" w:cs="Times New Roman"/>
          <w:b/>
          <w:w w:val="86"/>
          <w:sz w:val="24"/>
          <w:szCs w:val="24"/>
        </w:rPr>
        <w:t>İMYA</w:t>
      </w:r>
      <w:r w:rsidRPr="009E3EE8">
        <w:rPr>
          <w:rFonts w:ascii="Times New Roman" w:hAnsi="Times New Roman" w:cs="Times New Roman"/>
          <w:b/>
          <w:w w:val="99"/>
          <w:sz w:val="24"/>
          <w:szCs w:val="24"/>
        </w:rPr>
        <w:t>-MET</w:t>
      </w:r>
      <w:r w:rsidRPr="009E3EE8">
        <w:rPr>
          <w:rFonts w:ascii="Times New Roman" w:hAnsi="Times New Roman" w:cs="Times New Roman"/>
          <w:b/>
          <w:spacing w:val="-10"/>
          <w:w w:val="99"/>
          <w:sz w:val="24"/>
          <w:szCs w:val="24"/>
        </w:rPr>
        <w:t>A</w:t>
      </w:r>
      <w:r w:rsidRPr="009E3EE8">
        <w:rPr>
          <w:rFonts w:ascii="Times New Roman" w:hAnsi="Times New Roman" w:cs="Times New Roman"/>
          <w:b/>
          <w:w w:val="99"/>
          <w:sz w:val="24"/>
          <w:szCs w:val="24"/>
        </w:rPr>
        <w:t>LUR</w:t>
      </w:r>
      <w:r w:rsidRPr="009E3EE8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J</w:t>
      </w:r>
      <w:r w:rsidR="00C20A6B" w:rsidRPr="009E3EE8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İ</w:t>
      </w:r>
      <w:r w:rsidRPr="009E3EE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</w:rPr>
        <w:t>F</w:t>
      </w:r>
      <w:r w:rsidRPr="009E3EE8">
        <w:rPr>
          <w:rFonts w:ascii="Times New Roman" w:hAnsi="Times New Roman" w:cs="Times New Roman"/>
          <w:b/>
          <w:spacing w:val="-10"/>
          <w:sz w:val="24"/>
          <w:szCs w:val="24"/>
        </w:rPr>
        <w:t>A</w:t>
      </w:r>
      <w:r w:rsidRPr="009E3EE8">
        <w:rPr>
          <w:rFonts w:ascii="Times New Roman" w:hAnsi="Times New Roman" w:cs="Times New Roman"/>
          <w:b/>
          <w:w w:val="99"/>
          <w:sz w:val="24"/>
          <w:szCs w:val="24"/>
        </w:rPr>
        <w:t>K</w:t>
      </w:r>
      <w:r w:rsidRPr="009E3EE8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Ü</w:t>
      </w:r>
      <w:r w:rsidRPr="009E3EE8">
        <w:rPr>
          <w:rFonts w:ascii="Times New Roman" w:hAnsi="Times New Roman" w:cs="Times New Roman"/>
          <w:b/>
          <w:sz w:val="24"/>
          <w:szCs w:val="24"/>
        </w:rPr>
        <w:t>L</w:t>
      </w:r>
      <w:r w:rsidRPr="009E3EE8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Pr="009E3EE8">
        <w:rPr>
          <w:rFonts w:ascii="Times New Roman" w:hAnsi="Times New Roman" w:cs="Times New Roman"/>
          <w:b/>
          <w:w w:val="76"/>
          <w:sz w:val="24"/>
          <w:szCs w:val="24"/>
        </w:rPr>
        <w:t>ES</w:t>
      </w:r>
      <w:r w:rsidR="00C20A6B" w:rsidRPr="009E3EE8">
        <w:rPr>
          <w:rFonts w:ascii="Times New Roman" w:hAnsi="Times New Roman" w:cs="Times New Roman"/>
          <w:b/>
          <w:w w:val="76"/>
          <w:sz w:val="24"/>
          <w:szCs w:val="24"/>
        </w:rPr>
        <w:t>İ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YANGIN</w:t>
      </w:r>
      <w:r w:rsidRPr="009E3EE8">
        <w:rPr>
          <w:rFonts w:ascii="Times New Roman" w:hAnsi="Times New Roman" w:cs="Times New Roman"/>
          <w:b/>
          <w:spacing w:val="-13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>PLANI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sz w:val="24"/>
          <w:szCs w:val="24"/>
        </w:rPr>
        <w:t xml:space="preserve">Olası bir yangında işyerlerinin ve her bir bireyin önemli kayıpları olabilir. Yangına karşı alınacak çeşitli önlemlerle bu kayıplar önlenebilmekte veya en aza indirilebilmektedir. Yangından korunmada </w:t>
      </w:r>
      <w:r w:rsidRPr="009E3EE8">
        <w:rPr>
          <w:rFonts w:ascii="Times New Roman" w:hAnsi="Times New Roman" w:cs="Times New Roman"/>
          <w:b/>
          <w:sz w:val="24"/>
          <w:szCs w:val="24"/>
        </w:rPr>
        <w:t>ana kural yangının çıkmaması için gerekli önlemlerin zamanında ve yerinde alınmasıdır</w:t>
      </w:r>
      <w:r w:rsidRPr="009E3EE8">
        <w:rPr>
          <w:rFonts w:ascii="Times New Roman" w:hAnsi="Times New Roman" w:cs="Times New Roman"/>
          <w:sz w:val="24"/>
          <w:szCs w:val="24"/>
        </w:rPr>
        <w:t xml:space="preserve">. Diğer bir kural ise, yangına 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erken müdahale </w:t>
      </w:r>
      <w:r w:rsidRPr="009E3EE8">
        <w:rPr>
          <w:rFonts w:ascii="Times New Roman" w:hAnsi="Times New Roman" w:cs="Times New Roman"/>
          <w:sz w:val="24"/>
          <w:szCs w:val="24"/>
        </w:rPr>
        <w:t>ederek büyümeden söndürmektir. Bu konuda tüm personelimize önemli görevler düşmektedir.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spacing w:val="-4"/>
          <w:sz w:val="24"/>
          <w:szCs w:val="24"/>
          <w:u w:val="none"/>
        </w:rPr>
        <w:t>AMAÇ</w:t>
      </w:r>
    </w:p>
    <w:p w:rsidR="00821C6B" w:rsidRPr="009E3EE8" w:rsidRDefault="00785A3A" w:rsidP="009E3EE8">
      <w:pPr>
        <w:pStyle w:val="GvdeMetni"/>
        <w:ind w:left="0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 xml:space="preserve">Bu planın amacı; yangın hakkında kurumumuz personelini/öğrencilerini bilinçlendirmek , olası bir yangında başta kurumumuz personeli olmak üzere kurumumuza ve fiziksel mekanlarımıza yangının vereceği zararı önlemek </w:t>
      </w:r>
      <w:r w:rsidR="00C20A6B" w:rsidRPr="009E3EE8">
        <w:rPr>
          <w:rFonts w:ascii="Times New Roman" w:hAnsi="Times New Roman" w:cs="Times New Roman"/>
        </w:rPr>
        <w:t xml:space="preserve">veya en </w:t>
      </w:r>
      <w:r w:rsidRPr="009E3EE8">
        <w:rPr>
          <w:rFonts w:ascii="Times New Roman" w:hAnsi="Times New Roman" w:cs="Times New Roman"/>
        </w:rPr>
        <w:t>aza</w:t>
      </w:r>
      <w:r w:rsidRPr="009E3EE8">
        <w:rPr>
          <w:rFonts w:ascii="Times New Roman" w:hAnsi="Times New Roman" w:cs="Times New Roman"/>
          <w:spacing w:val="-26"/>
        </w:rPr>
        <w:t xml:space="preserve"> </w:t>
      </w:r>
      <w:r w:rsidRPr="009E3EE8">
        <w:rPr>
          <w:rFonts w:ascii="Times New Roman" w:hAnsi="Times New Roman" w:cs="Times New Roman"/>
        </w:rPr>
        <w:t>indirmektir.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spacing w:val="-4"/>
          <w:sz w:val="24"/>
          <w:szCs w:val="24"/>
          <w:u w:val="none"/>
        </w:rPr>
        <w:t>KAPSAM</w:t>
      </w:r>
    </w:p>
    <w:p w:rsidR="00821C6B" w:rsidRPr="009E3EE8" w:rsidRDefault="00785A3A" w:rsidP="009E3EE8">
      <w:pPr>
        <w:pStyle w:val="GvdeMetni"/>
        <w:ind w:left="0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>Bu plan, Fakültemiz binalarında görev</w:t>
      </w:r>
      <w:r w:rsidR="00C20A6B" w:rsidRPr="009E3EE8">
        <w:rPr>
          <w:rFonts w:ascii="Times New Roman" w:hAnsi="Times New Roman" w:cs="Times New Roman"/>
        </w:rPr>
        <w:t xml:space="preserve">li </w:t>
      </w:r>
      <w:r w:rsidRPr="009E3EE8">
        <w:rPr>
          <w:rFonts w:ascii="Times New Roman" w:hAnsi="Times New Roman" w:cs="Times New Roman"/>
        </w:rPr>
        <w:t>tüm personel ile öğrencileri</w:t>
      </w:r>
      <w:r w:rsidRPr="009E3EE8">
        <w:rPr>
          <w:rFonts w:ascii="Times New Roman" w:hAnsi="Times New Roman" w:cs="Times New Roman"/>
          <w:spacing w:val="-1"/>
        </w:rPr>
        <w:t xml:space="preserve"> </w:t>
      </w:r>
      <w:r w:rsidRPr="009E3EE8">
        <w:rPr>
          <w:rFonts w:ascii="Times New Roman" w:hAnsi="Times New Roman" w:cs="Times New Roman"/>
        </w:rPr>
        <w:t>kapsamaktadır.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sz w:val="24"/>
          <w:szCs w:val="24"/>
          <w:u w:val="none"/>
        </w:rPr>
        <w:t>PO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L</w:t>
      </w:r>
      <w:r w:rsidR="00C20A6B"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İ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T</w:t>
      </w:r>
      <w:r w:rsidR="00C20A6B"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İ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K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A</w:t>
      </w:r>
    </w:p>
    <w:p w:rsidR="00821C6B" w:rsidRPr="009E3EE8" w:rsidRDefault="00785A3A" w:rsidP="009E3EE8">
      <w:pPr>
        <w:pStyle w:val="GvdeMetni"/>
        <w:ind w:left="0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>Personelimizin/öğrencilerimizin güvenliğini tehdit edecek olası bir yangına karşı gerekli tedbirlerin sistematik bir şekilde alınması, tehdidin ortadan kaldırılması ya da en aza indirilmesi kurumumuzun</w:t>
      </w:r>
      <w:r w:rsidRPr="009E3EE8">
        <w:rPr>
          <w:rFonts w:ascii="Times New Roman" w:hAnsi="Times New Roman" w:cs="Times New Roman"/>
          <w:spacing w:val="-7"/>
        </w:rPr>
        <w:t xml:space="preserve"> </w:t>
      </w:r>
      <w:r w:rsidRPr="009E3EE8">
        <w:rPr>
          <w:rFonts w:ascii="Times New Roman" w:hAnsi="Times New Roman" w:cs="Times New Roman"/>
        </w:rPr>
        <w:t>politikasıdır.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b w:val="0"/>
          <w:spacing w:val="-7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YANGIN </w:t>
      </w:r>
      <w:r w:rsidRPr="009E3EE8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NASIL</w:t>
      </w:r>
      <w:r w:rsidRPr="009E3EE8">
        <w:rPr>
          <w:rFonts w:ascii="Times New Roman" w:hAnsi="Times New Roman" w:cs="Times New Roman"/>
          <w:spacing w:val="22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pacing w:val="-4"/>
          <w:sz w:val="24"/>
          <w:szCs w:val="24"/>
          <w:u w:val="thick" w:color="000000"/>
        </w:rPr>
        <w:t>BA</w:t>
      </w:r>
      <w:r w:rsidR="00C20A6B" w:rsidRPr="009E3EE8">
        <w:rPr>
          <w:rFonts w:ascii="Times New Roman" w:hAnsi="Times New Roman" w:cs="Times New Roman"/>
          <w:spacing w:val="-4"/>
          <w:sz w:val="24"/>
          <w:szCs w:val="24"/>
          <w:u w:val="thick" w:color="000000"/>
        </w:rPr>
        <w:t>Ş</w:t>
      </w:r>
      <w:r w:rsidRPr="009E3EE8">
        <w:rPr>
          <w:rFonts w:ascii="Times New Roman" w:hAnsi="Times New Roman" w:cs="Times New Roman"/>
          <w:spacing w:val="-4"/>
          <w:sz w:val="24"/>
          <w:szCs w:val="24"/>
          <w:u w:val="thick" w:color="000000"/>
        </w:rPr>
        <w:t>LAR?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pStyle w:val="GvdeMetni"/>
        <w:ind w:left="0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>Yangın, yanma özelliği gösteren maddelerin kontrol dışı</w:t>
      </w:r>
      <w:r w:rsidRPr="009E3EE8">
        <w:rPr>
          <w:rFonts w:ascii="Times New Roman" w:hAnsi="Times New Roman" w:cs="Times New Roman"/>
          <w:spacing w:val="-19"/>
        </w:rPr>
        <w:t xml:space="preserve"> </w:t>
      </w:r>
      <w:r w:rsidRPr="009E3EE8">
        <w:rPr>
          <w:rFonts w:ascii="Times New Roman" w:hAnsi="Times New Roman" w:cs="Times New Roman"/>
        </w:rPr>
        <w:t>yanmasıdır.</w:t>
      </w:r>
    </w:p>
    <w:p w:rsidR="00821C6B" w:rsidRPr="009E3EE8" w:rsidRDefault="00785A3A" w:rsidP="009E3EE8">
      <w:pPr>
        <w:pStyle w:val="GvdeMetni"/>
        <w:ind w:left="0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>Bir  yangının  meydana  gelebilmesi  için  üç  ana  unsurun  bulunması gerekmektedir.</w:t>
      </w:r>
    </w:p>
    <w:p w:rsid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eastAsia="Arial" w:hAnsi="Times New Roman" w:cs="Times New Roman"/>
          <w:b/>
          <w:bCs/>
          <w:i/>
          <w:sz w:val="24"/>
          <w:szCs w:val="24"/>
        </w:rPr>
        <w:t>Yangın Üçgeni</w:t>
      </w:r>
      <w:r w:rsidR="009E3EE8">
        <w:rPr>
          <w:rFonts w:ascii="Times New Roman" w:eastAsia="Arial" w:hAnsi="Times New Roman" w:cs="Times New Roman"/>
          <w:sz w:val="24"/>
          <w:szCs w:val="24"/>
        </w:rPr>
        <w:t xml:space="preserve">’ni oluşturan bu unsurlar : </w:t>
      </w:r>
    </w:p>
    <w:p w:rsidR="00821C6B" w:rsidRP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Yanabilen herhangi bir madde </w:t>
      </w:r>
      <w:r w:rsidRPr="009E3EE8">
        <w:rPr>
          <w:rFonts w:ascii="Times New Roman" w:eastAsia="Arial" w:hAnsi="Times New Roman" w:cs="Times New Roman"/>
          <w:sz w:val="24"/>
          <w:szCs w:val="24"/>
        </w:rPr>
        <w:t>(gaz, sıvı,</w:t>
      </w:r>
      <w:r w:rsidRPr="009E3EE8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9E3EE8">
        <w:rPr>
          <w:rFonts w:ascii="Times New Roman" w:eastAsia="Arial" w:hAnsi="Times New Roman" w:cs="Times New Roman"/>
          <w:sz w:val="24"/>
          <w:szCs w:val="24"/>
        </w:rPr>
        <w:t>katı)</w:t>
      </w:r>
    </w:p>
    <w:p w:rsidR="00821C6B" w:rsidRPr="009E3EE8" w:rsidRDefault="00785A3A" w:rsidP="009E3EE8">
      <w:pPr>
        <w:pStyle w:val="ListeParagra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b/>
          <w:sz w:val="24"/>
          <w:szCs w:val="24"/>
        </w:rPr>
        <w:t xml:space="preserve">Isı kaynağı </w:t>
      </w:r>
      <w:r w:rsidRPr="009E3EE8">
        <w:rPr>
          <w:rFonts w:ascii="Times New Roman" w:hAnsi="Times New Roman" w:cs="Times New Roman"/>
          <w:sz w:val="24"/>
          <w:szCs w:val="24"/>
        </w:rPr>
        <w:t>(çıplak alev, güneş/radyasyon, sıcak yüzeyler, elektrik</w:t>
      </w:r>
      <w:r w:rsidRPr="009E3EE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enerjisi)</w:t>
      </w:r>
    </w:p>
    <w:p w:rsidR="00821C6B" w:rsidRPr="009E3EE8" w:rsidRDefault="00785A3A" w:rsidP="009E3EE8">
      <w:pPr>
        <w:pStyle w:val="ListeParagraf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b/>
          <w:sz w:val="24"/>
          <w:szCs w:val="24"/>
        </w:rPr>
        <w:t>Oksijen</w:t>
      </w:r>
      <w:r w:rsidRPr="009E3EE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kaynağıdır.</w:t>
      </w:r>
    </w:p>
    <w:p w:rsidR="00821C6B" w:rsidRP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eastAsia="Arial" w:hAnsi="Times New Roman" w:cs="Times New Roman"/>
          <w:sz w:val="24"/>
          <w:szCs w:val="24"/>
        </w:rPr>
        <w:t xml:space="preserve">Yanma, bu üç unsurun biraraya gelmesi sonucunda oluşan zincirleme bir reaksiyondur. </w:t>
      </w:r>
      <w:r w:rsidR="009E3EE8">
        <w:rPr>
          <w:rFonts w:ascii="Times New Roman" w:eastAsia="Arial" w:hAnsi="Times New Roman" w:cs="Times New Roman"/>
          <w:b/>
          <w:bCs/>
          <w:sz w:val="24"/>
          <w:szCs w:val="24"/>
        </w:rPr>
        <w:t>Yanmanın baş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laması için bir ısı </w:t>
      </w:r>
      <w:r w:rsidR="009E3EE8">
        <w:rPr>
          <w:rFonts w:ascii="Times New Roman" w:eastAsia="Arial" w:hAnsi="Times New Roman" w:cs="Times New Roman"/>
          <w:b/>
          <w:bCs/>
          <w:sz w:val="24"/>
          <w:szCs w:val="24"/>
        </w:rPr>
        <w:t>kaynağının yanıcı maddeyi tutuş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>ma sıcaklı</w:t>
      </w:r>
      <w:r w:rsidR="009E3E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ğına 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>kadar ısıtması gerekir</w:t>
      </w:r>
      <w:r w:rsidRPr="009E3EE8">
        <w:rPr>
          <w:rFonts w:ascii="Times New Roman" w:eastAsia="Arial" w:hAnsi="Times New Roman" w:cs="Times New Roman"/>
          <w:sz w:val="24"/>
          <w:szCs w:val="24"/>
        </w:rPr>
        <w:t>. Her maddenin tutuşma sıcaklığı farklıdır. Eğer bu üç unsurdan birisi ortamda yoksa, yanma başlamaz. Başka bir deyişle, bu üç unsurdan birisine engel olunur ya da ortamdan uzaklaştırılırsa, yanma olayı</w:t>
      </w:r>
      <w:r w:rsidRPr="009E3EE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9E3EE8">
        <w:rPr>
          <w:rFonts w:ascii="Times New Roman" w:eastAsia="Arial" w:hAnsi="Times New Roman" w:cs="Times New Roman"/>
          <w:sz w:val="24"/>
          <w:szCs w:val="24"/>
        </w:rPr>
        <w:t>gerçekleşmez.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b w:val="0"/>
          <w:spacing w:val="-7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Y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GIN </w:t>
      </w:r>
      <w:r w:rsidR="00C20A6B" w:rsidRPr="009E3EE8">
        <w:rPr>
          <w:rFonts w:ascii="Times New Roman" w:hAnsi="Times New Roman" w:cs="Times New Roman"/>
          <w:w w:val="35"/>
          <w:sz w:val="24"/>
          <w:szCs w:val="24"/>
          <w:u w:val="thick" w:color="000000"/>
        </w:rPr>
        <w:t>İ</w:t>
      </w:r>
      <w:r w:rsidR="00C20A6B"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İN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S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N S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Ğ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IĞI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I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SIL E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TK</w:t>
      </w:r>
      <w:r w:rsidR="00C20A6B"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İ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R</w:t>
      </w:r>
      <w:r w:rsidRPr="009E3EE8">
        <w:rPr>
          <w:rFonts w:ascii="Times New Roman" w:hAnsi="Times New Roman" w:cs="Times New Roman"/>
          <w:spacing w:val="2"/>
          <w:sz w:val="24"/>
          <w:szCs w:val="24"/>
          <w:u w:val="thick" w:color="000000"/>
        </w:rPr>
        <w:t>?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sz w:val="24"/>
          <w:szCs w:val="24"/>
        </w:rPr>
        <w:t xml:space="preserve">Yangın sonucu oluşan çeşitli 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yanma gazları </w:t>
      </w:r>
      <w:r w:rsidRPr="009E3EE8">
        <w:rPr>
          <w:rFonts w:ascii="Times New Roman" w:hAnsi="Times New Roman" w:cs="Times New Roman"/>
          <w:sz w:val="24"/>
          <w:szCs w:val="24"/>
        </w:rPr>
        <w:t xml:space="preserve">yanında, 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alev, ısı ve duman </w:t>
      </w:r>
      <w:r w:rsidRPr="009E3EE8">
        <w:rPr>
          <w:rFonts w:ascii="Times New Roman" w:hAnsi="Times New Roman" w:cs="Times New Roman"/>
          <w:sz w:val="24"/>
          <w:szCs w:val="24"/>
        </w:rPr>
        <w:t xml:space="preserve">gibi yangın ürünlerinin insanlar üzerinde çeşitli etkileri vardır. En önemli olanları, 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fiziksel yanıklar </w:t>
      </w:r>
      <w:r w:rsidRPr="009E3EE8">
        <w:rPr>
          <w:rFonts w:ascii="Times New Roman" w:hAnsi="Times New Roman" w:cs="Times New Roman"/>
          <w:sz w:val="24"/>
          <w:szCs w:val="24"/>
        </w:rPr>
        <w:t xml:space="preserve">ve ısınmış hava, gaz veya dumanın solunmasının oluşturduğu </w:t>
      </w:r>
      <w:r w:rsidRPr="009E3EE8">
        <w:rPr>
          <w:rFonts w:ascii="Times New Roman" w:hAnsi="Times New Roman" w:cs="Times New Roman"/>
          <w:b/>
          <w:sz w:val="24"/>
          <w:szCs w:val="24"/>
        </w:rPr>
        <w:t>zehirlenme</w:t>
      </w:r>
      <w:r w:rsidRPr="009E3EE8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etkisidir.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821C6B" w:rsidRPr="009E3EE8">
          <w:footerReference w:type="default" r:id="rId9"/>
          <w:pgSz w:w="12250" w:h="15140"/>
          <w:pgMar w:top="940" w:right="1300" w:bottom="900" w:left="1300" w:header="0" w:footer="714" w:gutter="0"/>
          <w:pgNumType w:start="1"/>
          <w:cols w:space="708"/>
        </w:sect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b w:val="0"/>
          <w:spacing w:val="-71"/>
          <w:sz w:val="24"/>
          <w:szCs w:val="24"/>
          <w:u w:val="none"/>
        </w:rPr>
        <w:lastRenderedPageBreak/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YANGIN </w:t>
      </w:r>
      <w:r w:rsidRPr="009E3EE8">
        <w:rPr>
          <w:rFonts w:ascii="Times New Roman" w:hAnsi="Times New Roman" w:cs="Times New Roman"/>
          <w:spacing w:val="-3"/>
          <w:sz w:val="24"/>
          <w:szCs w:val="24"/>
          <w:u w:val="thick" w:color="000000"/>
        </w:rPr>
        <w:t>NASIL</w:t>
      </w:r>
      <w:r w:rsidRPr="009E3EE8">
        <w:rPr>
          <w:rFonts w:ascii="Times New Roman" w:hAnsi="Times New Roman" w:cs="Times New Roman"/>
          <w:spacing w:val="-12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SÖNDÜRÜLÜR?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Yanmayı durdurmanın yollarından birisi </w:t>
      </w:r>
      <w:r w:rsidR="009E3EE8">
        <w:rPr>
          <w:rFonts w:ascii="Times New Roman" w:hAnsi="Times New Roman" w:cs="Times New Roman"/>
          <w:b/>
          <w:u w:val="thick" w:color="000000"/>
        </w:rPr>
        <w:t>yanabilen maddeyi uzaklaş</w:t>
      </w:r>
      <w:r w:rsidRPr="009E3EE8">
        <w:rPr>
          <w:rFonts w:ascii="Times New Roman" w:hAnsi="Times New Roman" w:cs="Times New Roman"/>
          <w:b/>
          <w:u w:val="thick" w:color="000000"/>
        </w:rPr>
        <w:t>tırmaktır</w:t>
      </w:r>
      <w:r w:rsidRPr="009E3EE8">
        <w:rPr>
          <w:rFonts w:ascii="Times New Roman" w:hAnsi="Times New Roman" w:cs="Times New Roman"/>
        </w:rPr>
        <w:t>. Bu durum, yanan maddeyi izole ederek, ortamdan uzaklaştırarak veya seyrelterek gerçekleştirilebilir. Böylece zincirleme reaksiyon için gerekli unsurlardan birisi ortamda olmayacağından, yangın</w:t>
      </w:r>
      <w:r w:rsidRPr="009E3EE8">
        <w:rPr>
          <w:rFonts w:ascii="Times New Roman" w:hAnsi="Times New Roman" w:cs="Times New Roman"/>
          <w:spacing w:val="-10"/>
        </w:rPr>
        <w:t xml:space="preserve"> </w:t>
      </w:r>
      <w:r w:rsidRPr="009E3EE8">
        <w:rPr>
          <w:rFonts w:ascii="Times New Roman" w:hAnsi="Times New Roman" w:cs="Times New Roman"/>
        </w:rPr>
        <w:t>ilerlemez.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Yanmayı durdurmanın  diğer bir yolu da,  ortamdaki oksijeni (havayı)  </w:t>
      </w:r>
      <w:r w:rsidRPr="009E3EE8">
        <w:rPr>
          <w:rFonts w:ascii="Times New Roman" w:hAnsi="Times New Roman" w:cs="Times New Roman"/>
          <w:b/>
          <w:spacing w:val="-3"/>
        </w:rPr>
        <w:t xml:space="preserve">veya  </w:t>
      </w:r>
      <w:r w:rsidRPr="009E3EE8">
        <w:rPr>
          <w:rFonts w:ascii="Times New Roman" w:hAnsi="Times New Roman" w:cs="Times New Roman"/>
          <w:b/>
          <w:u w:val="thick" w:color="000000"/>
        </w:rPr>
        <w:t>oksijen</w:t>
      </w:r>
      <w:r w:rsidRPr="009E3EE8">
        <w:rPr>
          <w:rFonts w:ascii="Times New Roman" w:hAnsi="Times New Roman" w:cs="Times New Roman"/>
          <w:spacing w:val="-60"/>
          <w:u w:val="thick" w:color="000000"/>
        </w:rPr>
        <w:t xml:space="preserve"> </w:t>
      </w:r>
      <w:r w:rsidR="009E3EE8">
        <w:rPr>
          <w:rFonts w:ascii="Times New Roman" w:hAnsi="Times New Roman" w:cs="Times New Roman"/>
          <w:b/>
          <w:u w:val="thick" w:color="000000"/>
        </w:rPr>
        <w:t>kaynağını uzaklaş</w:t>
      </w:r>
      <w:r w:rsidRPr="009E3EE8">
        <w:rPr>
          <w:rFonts w:ascii="Times New Roman" w:hAnsi="Times New Roman" w:cs="Times New Roman"/>
          <w:b/>
          <w:u w:val="thick" w:color="000000"/>
        </w:rPr>
        <w:t>tırmaktır</w:t>
      </w:r>
      <w:r w:rsidRPr="009E3EE8">
        <w:rPr>
          <w:rFonts w:ascii="Times New Roman" w:hAnsi="Times New Roman" w:cs="Times New Roman"/>
          <w:b/>
        </w:rPr>
        <w:t xml:space="preserve">. </w:t>
      </w:r>
      <w:r w:rsidRPr="009E3EE8">
        <w:rPr>
          <w:rFonts w:ascii="Times New Roman" w:hAnsi="Times New Roman" w:cs="Times New Roman"/>
        </w:rPr>
        <w:t xml:space="preserve">Bu durum, yanan yere hava girişini engellemek veya yanmayan bir gazla ortamdaki oksijen oranını seyreltmek yoluyla gerçekleştirilebilir. </w:t>
      </w:r>
      <w:r w:rsidR="002C2E92">
        <w:rPr>
          <w:rFonts w:ascii="Times New Roman" w:hAnsi="Times New Roman" w:cs="Times New Roman"/>
        </w:rPr>
        <w:t>Bu tip yangın söndürme işlemine</w:t>
      </w:r>
      <w:r w:rsidRPr="009E3EE8">
        <w:rPr>
          <w:rFonts w:ascii="Times New Roman" w:hAnsi="Times New Roman" w:cs="Times New Roman"/>
        </w:rPr>
        <w:t xml:space="preserve"> </w:t>
      </w:r>
      <w:r w:rsidRPr="009E3EE8">
        <w:rPr>
          <w:rFonts w:ascii="Times New Roman" w:hAnsi="Times New Roman" w:cs="Times New Roman"/>
          <w:b/>
          <w:i/>
        </w:rPr>
        <w:t xml:space="preserve">Boğarak Söndürme </w:t>
      </w:r>
      <w:r w:rsidRPr="009E3EE8">
        <w:rPr>
          <w:rFonts w:ascii="Times New Roman" w:hAnsi="Times New Roman" w:cs="Times New Roman"/>
        </w:rPr>
        <w:t>denir. Akaryakıt yangınlarında kullanılan köpükler ile yangın bu şekilde söndürülür. Yakıttan hafif olan köpük, yanmakta olan yakıtın üstünü örterek hava ile temasını</w:t>
      </w:r>
      <w:r w:rsidRPr="009E3EE8">
        <w:rPr>
          <w:rFonts w:ascii="Times New Roman" w:hAnsi="Times New Roman" w:cs="Times New Roman"/>
          <w:spacing w:val="-5"/>
        </w:rPr>
        <w:t xml:space="preserve"> </w:t>
      </w:r>
      <w:r w:rsidRPr="009E3EE8">
        <w:rPr>
          <w:rFonts w:ascii="Times New Roman" w:hAnsi="Times New Roman" w:cs="Times New Roman"/>
        </w:rPr>
        <w:t>keser.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Yangından </w:t>
      </w:r>
      <w:r w:rsidR="009E3EE8">
        <w:rPr>
          <w:rFonts w:ascii="Times New Roman" w:hAnsi="Times New Roman" w:cs="Times New Roman"/>
          <w:b/>
          <w:u w:val="thick" w:color="000000"/>
        </w:rPr>
        <w:t>ısıyı uzaklaş</w:t>
      </w:r>
      <w:r w:rsidRPr="009E3EE8">
        <w:rPr>
          <w:rFonts w:ascii="Times New Roman" w:hAnsi="Times New Roman" w:cs="Times New Roman"/>
          <w:b/>
          <w:u w:val="thick" w:color="000000"/>
        </w:rPr>
        <w:t xml:space="preserve">tırarak </w:t>
      </w:r>
      <w:r w:rsidRPr="009E3EE8">
        <w:rPr>
          <w:rFonts w:ascii="Times New Roman" w:hAnsi="Times New Roman" w:cs="Times New Roman"/>
        </w:rPr>
        <w:t>da yanma durdurulabilir. Yangında oluşan ısı başka bir maddeyle ortamdan alınarak (</w:t>
      </w:r>
      <w:r w:rsidRPr="009E3EE8">
        <w:rPr>
          <w:rFonts w:ascii="Times New Roman" w:hAnsi="Times New Roman" w:cs="Times New Roman"/>
          <w:b/>
        </w:rPr>
        <w:t>soğutma</w:t>
      </w:r>
      <w:r w:rsidRPr="009E3EE8">
        <w:rPr>
          <w:rFonts w:ascii="Times New Roman" w:hAnsi="Times New Roman" w:cs="Times New Roman"/>
        </w:rPr>
        <w:t>), ortam sıcaklığı yanma için gerekli olan sıcaklığın altına düşürülmüş olur. Su ile soğutma yapılarak bir yangının söndürülmesi bu duruma</w:t>
      </w:r>
      <w:r w:rsidRPr="009E3EE8">
        <w:rPr>
          <w:rFonts w:ascii="Times New Roman" w:hAnsi="Times New Roman" w:cs="Times New Roman"/>
          <w:spacing w:val="2"/>
        </w:rPr>
        <w:t xml:space="preserve"> </w:t>
      </w:r>
      <w:r w:rsidRPr="009E3EE8">
        <w:rPr>
          <w:rFonts w:ascii="Times New Roman" w:hAnsi="Times New Roman" w:cs="Times New Roman"/>
        </w:rPr>
        <w:t>örnektir.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Yanabilen madde, oksijen ve yeterli ısı sonucu oluşan </w:t>
      </w:r>
      <w:r w:rsidRPr="009E3EE8">
        <w:rPr>
          <w:rFonts w:ascii="Times New Roman" w:hAnsi="Times New Roman" w:cs="Times New Roman"/>
          <w:u w:val="single" w:color="000000"/>
        </w:rPr>
        <w:t xml:space="preserve">kimyasal tepkimeler </w:t>
      </w:r>
      <w:r w:rsidRPr="009E3EE8">
        <w:rPr>
          <w:rFonts w:ascii="Times New Roman" w:hAnsi="Times New Roman" w:cs="Times New Roman"/>
        </w:rPr>
        <w:t>(yangın zincir reaksiyonları) kırılarak da yangın söndürülebilir. Kuru kimyasal tozlu yangın söndürücüler yangını yalnız boğma, soğutma veya yakıtı uzaklaştırma yolu ile söndürmezler; içerdikleri kimyasal maddelerden dolayı, aynı zamanda oluşan kimyasal zincir reaksiyonlarını da kırarlar ve yanma reaksiyonlarını</w:t>
      </w:r>
      <w:r w:rsidRPr="009E3EE8">
        <w:rPr>
          <w:rFonts w:ascii="Times New Roman" w:hAnsi="Times New Roman" w:cs="Times New Roman"/>
          <w:spacing w:val="-25"/>
        </w:rPr>
        <w:t xml:space="preserve"> </w:t>
      </w:r>
      <w:r w:rsidRPr="009E3EE8">
        <w:rPr>
          <w:rFonts w:ascii="Times New Roman" w:hAnsi="Times New Roman" w:cs="Times New Roman"/>
        </w:rPr>
        <w:t>durdururlar.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b w:val="0"/>
          <w:spacing w:val="-71"/>
          <w:sz w:val="24"/>
          <w:szCs w:val="24"/>
          <w:u w:val="none"/>
        </w:rPr>
        <w:t xml:space="preserve"> </w:t>
      </w:r>
      <w:r w:rsidR="00C20A6B"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BİN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D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8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thick" w:color="000000"/>
        </w:rPr>
        <w:t>M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EV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CU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T Y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GIN SÖ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NDÜR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thick" w:color="000000"/>
        </w:rPr>
        <w:t>M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O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KL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R</w:t>
      </w:r>
      <w:r w:rsidRPr="009E3EE8">
        <w:rPr>
          <w:rFonts w:ascii="Times New Roman" w:hAnsi="Times New Roman" w:cs="Times New Roman"/>
          <w:spacing w:val="5"/>
          <w:sz w:val="24"/>
          <w:szCs w:val="24"/>
          <w:u w:val="thick" w:color="000000"/>
        </w:rPr>
        <w:t>I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pStyle w:val="Balk3"/>
        <w:jc w:val="both"/>
        <w:rPr>
          <w:rFonts w:ascii="Times New Roman" w:hAnsi="Times New Roman" w:cs="Times New Roman"/>
          <w:b w:val="0"/>
          <w:bCs w:val="0"/>
        </w:rPr>
      </w:pPr>
      <w:r w:rsidRPr="009E3EE8">
        <w:rPr>
          <w:rFonts w:ascii="Times New Roman" w:hAnsi="Times New Roman" w:cs="Times New Roman"/>
          <w:w w:val="90"/>
        </w:rPr>
        <w:t>AKT</w:t>
      </w:r>
      <w:r w:rsidR="00C20A6B" w:rsidRPr="009E3EE8">
        <w:rPr>
          <w:rFonts w:ascii="Times New Roman" w:hAnsi="Times New Roman" w:cs="Times New Roman"/>
          <w:w w:val="90"/>
        </w:rPr>
        <w:t>İ</w:t>
      </w:r>
      <w:r w:rsidRPr="009E3EE8">
        <w:rPr>
          <w:rFonts w:ascii="Times New Roman" w:hAnsi="Times New Roman" w:cs="Times New Roman"/>
          <w:w w:val="90"/>
        </w:rPr>
        <w:t>F  YANGIN  GÜVENL</w:t>
      </w:r>
      <w:r w:rsidR="00C20A6B" w:rsidRPr="009E3EE8">
        <w:rPr>
          <w:rFonts w:ascii="Times New Roman" w:hAnsi="Times New Roman" w:cs="Times New Roman"/>
          <w:w w:val="90"/>
        </w:rPr>
        <w:t>İ</w:t>
      </w:r>
      <w:r w:rsidRPr="009E3EE8">
        <w:rPr>
          <w:rFonts w:ascii="Times New Roman" w:hAnsi="Times New Roman" w:cs="Times New Roman"/>
          <w:w w:val="90"/>
        </w:rPr>
        <w:t>K</w:t>
      </w:r>
      <w:r w:rsidRPr="009E3EE8">
        <w:rPr>
          <w:rFonts w:ascii="Times New Roman" w:hAnsi="Times New Roman" w:cs="Times New Roman"/>
          <w:spacing w:val="-15"/>
          <w:w w:val="90"/>
        </w:rPr>
        <w:t xml:space="preserve"> </w:t>
      </w:r>
      <w:r w:rsidRPr="009E3EE8">
        <w:rPr>
          <w:rFonts w:ascii="Times New Roman" w:hAnsi="Times New Roman" w:cs="Times New Roman"/>
          <w:w w:val="90"/>
        </w:rPr>
        <w:t>ÖNLEMLER</w:t>
      </w:r>
      <w:r w:rsidR="00C20A6B" w:rsidRPr="009E3EE8">
        <w:rPr>
          <w:rFonts w:ascii="Times New Roman" w:hAnsi="Times New Roman" w:cs="Times New Roman"/>
          <w:w w:val="90"/>
        </w:rPr>
        <w:t>İ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pStyle w:val="GvdeMetni"/>
        <w:ind w:left="567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Her katta yeterli miktarda 12 kg'lık taşınabilir, kuru kimyasal tozlu (KKT) yangın söndürücüleri bulunmaktadır. Bu tüpler her an faal durumda </w:t>
      </w:r>
      <w:r w:rsidRPr="009E3EE8">
        <w:rPr>
          <w:rFonts w:ascii="Times New Roman" w:hAnsi="Times New Roman" w:cs="Times New Roman"/>
          <w:spacing w:val="2"/>
        </w:rPr>
        <w:t xml:space="preserve">olup, </w:t>
      </w:r>
      <w:r w:rsidRPr="009E3EE8">
        <w:rPr>
          <w:rFonts w:ascii="Times New Roman" w:hAnsi="Times New Roman" w:cs="Times New Roman"/>
        </w:rPr>
        <w:t>6 ayda bir  sağlayıcı firma tarafından periyodik kontrolleri yapılmaktadır. Laboratuvar ve hangar gibi bölümlerde 25 kg.lık KKT söndürücüleri</w:t>
      </w:r>
      <w:r w:rsidRPr="009E3EE8">
        <w:rPr>
          <w:rFonts w:ascii="Times New Roman" w:hAnsi="Times New Roman" w:cs="Times New Roman"/>
          <w:spacing w:val="-1"/>
        </w:rPr>
        <w:t xml:space="preserve"> </w:t>
      </w:r>
      <w:r w:rsidRPr="009E3EE8">
        <w:rPr>
          <w:rFonts w:ascii="Times New Roman" w:hAnsi="Times New Roman" w:cs="Times New Roman"/>
        </w:rPr>
        <w:t>bulunmaktadır.</w:t>
      </w:r>
    </w:p>
    <w:p w:rsidR="00821C6B" w:rsidRPr="009E3EE8" w:rsidRDefault="00821C6B" w:rsidP="009E3EE8">
      <w:pPr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noProof/>
          <w:position w:val="-5"/>
          <w:sz w:val="24"/>
          <w:szCs w:val="24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3EE8">
        <w:rPr>
          <w:rFonts w:ascii="Times New Roman" w:eastAsia="Arial" w:hAnsi="Times New Roman" w:cs="Times New Roman"/>
          <w:sz w:val="24"/>
          <w:szCs w:val="24"/>
        </w:rPr>
        <w:t xml:space="preserve">Her katta en az 1 adet yangın dolabı bulunmaktadır. İçinde 19 mm çapında her an kullanılmaya hazır, 20 m uzunluğunda su hortumu, ayrıca her dolabın yakınında 12 kg’lık kuru kimyasal tozlu taşınabilir yangın söndürücü ve hidrant bulunmaktadır. 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>Yangın söndürme cihazlarının yerleri binaların her bir katındaki giri</w:t>
      </w:r>
      <w:r w:rsidR="00C20A6B"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>ş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panolarında </w:t>
      </w:r>
      <w:r w:rsidR="009E3EE8">
        <w:rPr>
          <w:rFonts w:ascii="Times New Roman" w:eastAsia="Arial" w:hAnsi="Times New Roman" w:cs="Times New Roman"/>
          <w:b/>
          <w:bCs/>
          <w:sz w:val="24"/>
          <w:szCs w:val="24"/>
        </w:rPr>
        <w:t>ş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>ematik olarak</w:t>
      </w:r>
      <w:r w:rsidRPr="009E3EE8">
        <w:rPr>
          <w:rFonts w:ascii="Times New Roman" w:eastAsia="Arial" w:hAnsi="Times New Roman" w:cs="Times New Roman"/>
          <w:b/>
          <w:bCs/>
          <w:spacing w:val="-50"/>
          <w:sz w:val="24"/>
          <w:szCs w:val="24"/>
        </w:rPr>
        <w:t xml:space="preserve"> </w:t>
      </w:r>
      <w:r w:rsidR="009E3EE8">
        <w:rPr>
          <w:rFonts w:ascii="Times New Roman" w:eastAsia="Arial" w:hAnsi="Times New Roman" w:cs="Times New Roman"/>
          <w:b/>
          <w:bCs/>
          <w:spacing w:val="-50"/>
          <w:sz w:val="24"/>
          <w:szCs w:val="24"/>
        </w:rPr>
        <w:t xml:space="preserve"> </w:t>
      </w:r>
      <w:r w:rsidR="002C2E92">
        <w:rPr>
          <w:rFonts w:ascii="Times New Roman" w:eastAsia="Arial" w:hAnsi="Times New Roman" w:cs="Times New Roman"/>
          <w:b/>
          <w:bCs/>
          <w:spacing w:val="-50"/>
          <w:sz w:val="24"/>
          <w:szCs w:val="24"/>
        </w:rPr>
        <w:t xml:space="preserve">  </w:t>
      </w:r>
      <w:r w:rsidRPr="009E3EE8">
        <w:rPr>
          <w:rFonts w:ascii="Times New Roman" w:eastAsia="Arial" w:hAnsi="Times New Roman" w:cs="Times New Roman"/>
          <w:b/>
          <w:bCs/>
          <w:sz w:val="24"/>
          <w:szCs w:val="24"/>
        </w:rPr>
        <w:t>gösterilmektedir.</w:t>
      </w:r>
    </w:p>
    <w:p w:rsidR="00821C6B" w:rsidRPr="009E3EE8" w:rsidRDefault="00821C6B" w:rsidP="009E3EE8">
      <w:pPr>
        <w:ind w:left="567"/>
        <w:jc w:val="both"/>
        <w:rPr>
          <w:rFonts w:ascii="Times New Roman" w:eastAsia="Arial" w:hAnsi="Times New Roman" w:cs="Times New Roman"/>
          <w:sz w:val="24"/>
          <w:szCs w:val="24"/>
        </w:rPr>
        <w:sectPr w:rsidR="00821C6B" w:rsidRPr="009E3EE8">
          <w:pgSz w:w="12250" w:h="15140"/>
          <w:pgMar w:top="940" w:right="1300" w:bottom="900" w:left="1300" w:header="0" w:footer="714" w:gutter="0"/>
          <w:cols w:space="708"/>
        </w:sectPr>
      </w:pP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lastRenderedPageBreak/>
        <w:drawing>
          <wp:inline distT="0" distB="0" distL="0" distR="0">
            <wp:extent cx="140208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eastAsia="Times New Roman" w:hAnsi="Times New Roman" w:cs="Times New Roman"/>
        </w:rPr>
        <w:t xml:space="preserve">  </w:t>
      </w:r>
      <w:r w:rsidRPr="009E3EE8">
        <w:rPr>
          <w:rFonts w:ascii="Times New Roman" w:hAnsi="Times New Roman" w:cs="Times New Roman"/>
        </w:rPr>
        <w:t>Bilgisayarların bulunduğu bilgi işlem odalarında/laboratuvarlarda en az 2’şer adet bilgisayar donanımlı sistemlere zarar vermeyen CO</w:t>
      </w:r>
      <w:r w:rsidRPr="009E3EE8">
        <w:rPr>
          <w:rFonts w:ascii="Times New Roman" w:hAnsi="Times New Roman" w:cs="Times New Roman"/>
          <w:position w:val="-2"/>
        </w:rPr>
        <w:t xml:space="preserve">2 </w:t>
      </w:r>
      <w:r w:rsidRPr="009E3EE8">
        <w:rPr>
          <w:rFonts w:ascii="Times New Roman" w:hAnsi="Times New Roman" w:cs="Times New Roman"/>
        </w:rPr>
        <w:t>ve/veya özel gazlı (FM200) yangın söndürücü</w:t>
      </w:r>
      <w:r w:rsidRPr="009E3EE8">
        <w:rPr>
          <w:rFonts w:ascii="Times New Roman" w:hAnsi="Times New Roman" w:cs="Times New Roman"/>
          <w:spacing w:val="-3"/>
        </w:rPr>
        <w:t xml:space="preserve"> </w:t>
      </w:r>
      <w:r w:rsidRPr="009E3EE8">
        <w:rPr>
          <w:rFonts w:ascii="Times New Roman" w:hAnsi="Times New Roman" w:cs="Times New Roman"/>
        </w:rPr>
        <w:t>bulundurulmaktadır.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eastAsia="Times New Roman" w:hAnsi="Times New Roman" w:cs="Times New Roman"/>
        </w:rPr>
        <w:t xml:space="preserve">  </w:t>
      </w:r>
      <w:r w:rsidRPr="009E3EE8">
        <w:rPr>
          <w:rFonts w:ascii="Times New Roman" w:hAnsi="Times New Roman" w:cs="Times New Roman"/>
        </w:rPr>
        <w:t>Açık otopark yakınında bir yangın dolabı ve hidrant ile 1 adet 25 kg’lık KKT, 2 adet   12 kg’lık KKT yangın söndürücü bulunmaktadır. Yine bu alanda bulunan güvenlik bilgisayarları için 1 adet CO</w:t>
      </w:r>
      <w:r w:rsidRPr="009E3EE8">
        <w:rPr>
          <w:rFonts w:ascii="Times New Roman" w:hAnsi="Times New Roman" w:cs="Times New Roman"/>
          <w:position w:val="-2"/>
        </w:rPr>
        <w:t xml:space="preserve">2 </w:t>
      </w:r>
      <w:r w:rsidRPr="009E3EE8">
        <w:rPr>
          <w:rFonts w:ascii="Times New Roman" w:hAnsi="Times New Roman" w:cs="Times New Roman"/>
        </w:rPr>
        <w:t>ve/veya FM200 yangın söndürücü</w:t>
      </w:r>
      <w:r w:rsidRPr="009E3EE8">
        <w:rPr>
          <w:rFonts w:ascii="Times New Roman" w:hAnsi="Times New Roman" w:cs="Times New Roman"/>
          <w:spacing w:val="6"/>
        </w:rPr>
        <w:t xml:space="preserve"> </w:t>
      </w:r>
      <w:r w:rsidRPr="009E3EE8">
        <w:rPr>
          <w:rFonts w:ascii="Times New Roman" w:hAnsi="Times New Roman" w:cs="Times New Roman"/>
        </w:rPr>
        <w:t>bulundurulmaktadır.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3"/>
        <w:jc w:val="both"/>
        <w:rPr>
          <w:rFonts w:ascii="Times New Roman" w:hAnsi="Times New Roman" w:cs="Times New Roman"/>
          <w:b w:val="0"/>
          <w:bCs w:val="0"/>
        </w:rPr>
      </w:pPr>
      <w:r w:rsidRPr="009E3EE8">
        <w:rPr>
          <w:rFonts w:ascii="Times New Roman" w:hAnsi="Times New Roman" w:cs="Times New Roman"/>
          <w:w w:val="90"/>
        </w:rPr>
        <w:t>PAS</w:t>
      </w:r>
      <w:r w:rsidR="00C20A6B" w:rsidRPr="009E3EE8">
        <w:rPr>
          <w:rFonts w:ascii="Times New Roman" w:hAnsi="Times New Roman" w:cs="Times New Roman"/>
          <w:w w:val="90"/>
        </w:rPr>
        <w:t>İ</w:t>
      </w:r>
      <w:r w:rsidRPr="009E3EE8">
        <w:rPr>
          <w:rFonts w:ascii="Times New Roman" w:hAnsi="Times New Roman" w:cs="Times New Roman"/>
          <w:w w:val="90"/>
        </w:rPr>
        <w:t>F  YANGIN  GÜVENL</w:t>
      </w:r>
      <w:r w:rsidR="00C20A6B" w:rsidRPr="009E3EE8">
        <w:rPr>
          <w:rFonts w:ascii="Times New Roman" w:hAnsi="Times New Roman" w:cs="Times New Roman"/>
          <w:w w:val="90"/>
        </w:rPr>
        <w:t>İ</w:t>
      </w:r>
      <w:r w:rsidRPr="009E3EE8">
        <w:rPr>
          <w:rFonts w:ascii="Times New Roman" w:hAnsi="Times New Roman" w:cs="Times New Roman"/>
          <w:w w:val="90"/>
        </w:rPr>
        <w:t>K</w:t>
      </w:r>
      <w:r w:rsidRPr="009E3EE8">
        <w:rPr>
          <w:rFonts w:ascii="Times New Roman" w:hAnsi="Times New Roman" w:cs="Times New Roman"/>
          <w:spacing w:val="-14"/>
          <w:w w:val="90"/>
        </w:rPr>
        <w:t xml:space="preserve"> </w:t>
      </w:r>
      <w:r w:rsidRPr="009E3EE8">
        <w:rPr>
          <w:rFonts w:ascii="Times New Roman" w:hAnsi="Times New Roman" w:cs="Times New Roman"/>
          <w:w w:val="90"/>
        </w:rPr>
        <w:t>ÖNLEMLER</w:t>
      </w:r>
      <w:r w:rsidR="00C20A6B" w:rsidRPr="009E3EE8">
        <w:rPr>
          <w:rFonts w:ascii="Times New Roman" w:hAnsi="Times New Roman" w:cs="Times New Roman"/>
          <w:w w:val="90"/>
        </w:rPr>
        <w:t>İ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9E3EE8">
      <w:pPr>
        <w:pStyle w:val="Balk4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E3EE8">
        <w:rPr>
          <w:rFonts w:ascii="Times New Roman" w:hAnsi="Times New Roman" w:cs="Times New Roman"/>
        </w:rPr>
        <w:t>Olası yangınları söndürmeyi amaçlamayan, fakat yangını hissetmeye, kontrol etmeye, etkilerini azaltmaya, sonuçlarını hafifletmeye yönelik alınmış</w:t>
      </w:r>
      <w:r w:rsidRPr="009E3EE8">
        <w:rPr>
          <w:rFonts w:ascii="Times New Roman" w:hAnsi="Times New Roman" w:cs="Times New Roman"/>
          <w:spacing w:val="7"/>
        </w:rPr>
        <w:t xml:space="preserve"> </w:t>
      </w:r>
      <w:r w:rsidRPr="009E3EE8">
        <w:rPr>
          <w:rFonts w:ascii="Times New Roman" w:hAnsi="Times New Roman" w:cs="Times New Roman"/>
        </w:rPr>
        <w:t>önlemlerdir.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821C6B" w:rsidRPr="009E3EE8" w:rsidRDefault="00785A3A" w:rsidP="009E3EE8">
      <w:pPr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noProof/>
          <w:position w:val="-5"/>
          <w:sz w:val="24"/>
          <w:szCs w:val="24"/>
          <w:lang w:val="tr-TR" w:eastAsia="tr-TR"/>
        </w:rPr>
        <w:drawing>
          <wp:inline distT="0" distB="0" distL="0" distR="0" wp14:anchorId="01D78040" wp14:editId="435FCC86">
            <wp:extent cx="140208" cy="18745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  <w:sz w:val="24"/>
          <w:szCs w:val="24"/>
        </w:rPr>
        <w:t xml:space="preserve">  Binalarımızda 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Yangın Uyarı Sistemi bulunmaktadır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EE8">
        <w:rPr>
          <w:rFonts w:ascii="Times New Roman" w:hAnsi="Times New Roman" w:cs="Times New Roman"/>
          <w:sz w:val="24"/>
          <w:szCs w:val="24"/>
        </w:rPr>
        <w:t>Olası bir yangın anında, her katta duman ve ısıya karşı duyarlı dedektörler vasıtasıyla bina güvenliği otomatik olarak ikaz</w:t>
      </w:r>
      <w:r w:rsidRPr="009E3E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edilmektedir.</w:t>
      </w:r>
    </w:p>
    <w:p w:rsidR="00821C6B" w:rsidRPr="009E3EE8" w:rsidRDefault="00785A3A" w:rsidP="003F518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noProof/>
          <w:position w:val="-5"/>
          <w:sz w:val="24"/>
          <w:szCs w:val="24"/>
          <w:lang w:val="tr-TR" w:eastAsia="tr-TR"/>
        </w:rPr>
        <w:drawing>
          <wp:inline distT="0" distB="0" distL="0" distR="0" wp14:anchorId="0D8B570E" wp14:editId="35977E0B">
            <wp:extent cx="140208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  <w:sz w:val="24"/>
          <w:szCs w:val="24"/>
        </w:rPr>
        <w:t xml:space="preserve">  Tüm katlarda, kat girişlerinde (koridorlarda) 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acil yangın ikaz alarm butonları bulunmaktadır.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Yangını ilk gören alarm butonuna basarak alarmın</w:t>
      </w:r>
      <w:r w:rsidR="003F518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devreye</w:t>
      </w:r>
      <w:r w:rsidR="003F518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girmesini</w:t>
      </w:r>
      <w:r w:rsidRPr="009E3EE8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sağlamalıdır.</w:t>
      </w:r>
    </w:p>
    <w:p w:rsidR="00821C6B" w:rsidRPr="009E3EE8" w:rsidRDefault="00785A3A" w:rsidP="009E3EE8">
      <w:pPr>
        <w:pStyle w:val="GvdeMetni"/>
        <w:ind w:left="567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Her katta yangın kaçış yönünü gösteren ve görüşe açık (omuz hizasında) uyarı levhaları bulunmaktadır. </w:t>
      </w:r>
      <w:r w:rsidRPr="009E3EE8">
        <w:rPr>
          <w:rFonts w:ascii="Times New Roman" w:hAnsi="Times New Roman" w:cs="Times New Roman"/>
          <w:b/>
        </w:rPr>
        <w:t>Acil Çıkı</w:t>
      </w:r>
      <w:r w:rsidR="00C20A6B" w:rsidRPr="009E3EE8">
        <w:rPr>
          <w:rFonts w:ascii="Times New Roman" w:hAnsi="Times New Roman" w:cs="Times New Roman"/>
          <w:b/>
        </w:rPr>
        <w:t>ş</w:t>
      </w:r>
      <w:r w:rsidRPr="009E3EE8">
        <w:rPr>
          <w:rFonts w:ascii="Times New Roman" w:hAnsi="Times New Roman" w:cs="Times New Roman"/>
          <w:b/>
        </w:rPr>
        <w:t xml:space="preserve"> Yollarından </w:t>
      </w:r>
      <w:r w:rsidRPr="009E3EE8">
        <w:rPr>
          <w:rFonts w:ascii="Times New Roman" w:hAnsi="Times New Roman" w:cs="Times New Roman"/>
        </w:rPr>
        <w:t xml:space="preserve">binanın alt katında bulunan </w:t>
      </w:r>
      <w:r w:rsidRPr="009E3EE8">
        <w:rPr>
          <w:rFonts w:ascii="Times New Roman" w:hAnsi="Times New Roman" w:cs="Times New Roman"/>
          <w:u w:val="single" w:color="000000"/>
        </w:rPr>
        <w:t>açık alanlara çıkış sağlanmaktadır</w:t>
      </w:r>
      <w:r w:rsidRPr="009E3EE8">
        <w:rPr>
          <w:rFonts w:ascii="Times New Roman" w:hAnsi="Times New Roman" w:cs="Times New Roman"/>
        </w:rPr>
        <w:t>. Yangın anında elektrik kesintisi olacağından, otomatik devre</w:t>
      </w:r>
      <w:r w:rsidR="003F518A">
        <w:rPr>
          <w:rFonts w:ascii="Times New Roman" w:hAnsi="Times New Roman" w:cs="Times New Roman"/>
        </w:rPr>
        <w:t>ye giren şarjlı aydınlatmalar (</w:t>
      </w:r>
      <w:r w:rsidRPr="009E3EE8">
        <w:rPr>
          <w:rFonts w:ascii="Times New Roman" w:hAnsi="Times New Roman" w:cs="Times New Roman"/>
        </w:rPr>
        <w:t>acil durum aydınlatma sistemleri)</w:t>
      </w:r>
      <w:r w:rsidRPr="009E3EE8">
        <w:rPr>
          <w:rFonts w:ascii="Times New Roman" w:hAnsi="Times New Roman" w:cs="Times New Roman"/>
          <w:spacing w:val="-21"/>
        </w:rPr>
        <w:t xml:space="preserve"> </w:t>
      </w:r>
      <w:r w:rsidRPr="009E3EE8">
        <w:rPr>
          <w:rFonts w:ascii="Times New Roman" w:hAnsi="Times New Roman" w:cs="Times New Roman"/>
        </w:rPr>
        <w:t>mevcuttur.</w:t>
      </w:r>
    </w:p>
    <w:p w:rsidR="00821C6B" w:rsidRPr="009E3EE8" w:rsidRDefault="00785A3A" w:rsidP="003F518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noProof/>
          <w:position w:val="-5"/>
          <w:sz w:val="24"/>
          <w:szCs w:val="24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  <w:sz w:val="24"/>
          <w:szCs w:val="24"/>
        </w:rPr>
        <w:t xml:space="preserve">  Her kattaki odalardan </w:t>
      </w:r>
      <w:r w:rsidRPr="009E3EE8">
        <w:rPr>
          <w:rFonts w:ascii="Times New Roman" w:hAnsi="Times New Roman" w:cs="Times New Roman"/>
          <w:b/>
          <w:sz w:val="24"/>
          <w:szCs w:val="24"/>
        </w:rPr>
        <w:t>Acil Çıkı</w:t>
      </w:r>
      <w:r w:rsidR="00C20A6B" w:rsidRPr="009E3EE8">
        <w:rPr>
          <w:rFonts w:ascii="Times New Roman" w:hAnsi="Times New Roman" w:cs="Times New Roman"/>
          <w:b/>
          <w:sz w:val="24"/>
          <w:szCs w:val="24"/>
        </w:rPr>
        <w:t>ş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 Yollarına </w:t>
      </w:r>
      <w:r w:rsidRPr="009E3EE8">
        <w:rPr>
          <w:rFonts w:ascii="Times New Roman" w:hAnsi="Times New Roman" w:cs="Times New Roman"/>
          <w:sz w:val="24"/>
          <w:szCs w:val="24"/>
        </w:rPr>
        <w:t xml:space="preserve">ulaşım mevcuttur. </w:t>
      </w:r>
      <w:r w:rsidRPr="009E3EE8">
        <w:rPr>
          <w:rFonts w:ascii="Times New Roman" w:hAnsi="Times New Roman" w:cs="Times New Roman"/>
          <w:b/>
          <w:sz w:val="24"/>
          <w:szCs w:val="24"/>
        </w:rPr>
        <w:t>Acil Çıkı</w:t>
      </w:r>
      <w:r w:rsidR="00C20A6B" w:rsidRPr="009E3EE8">
        <w:rPr>
          <w:rFonts w:ascii="Times New Roman" w:hAnsi="Times New Roman" w:cs="Times New Roman"/>
          <w:b/>
          <w:sz w:val="24"/>
          <w:szCs w:val="24"/>
        </w:rPr>
        <w:t>ş</w:t>
      </w:r>
      <w:r w:rsidRPr="009E3E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3EE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</w:rPr>
        <w:t>Yollarının</w:t>
      </w:r>
      <w:r w:rsidR="0055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pacing w:val="-1"/>
          <w:sz w:val="24"/>
          <w:szCs w:val="24"/>
        </w:rPr>
        <w:t>bulunduğu</w:t>
      </w:r>
      <w:r w:rsidR="003F5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bölümler</w:t>
      </w:r>
      <w:r w:rsidR="003F518A">
        <w:rPr>
          <w:rFonts w:ascii="Times New Roman" w:hAnsi="Times New Roman" w:cs="Times New Roman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pacing w:val="-1"/>
          <w:sz w:val="24"/>
          <w:szCs w:val="24"/>
        </w:rPr>
        <w:t>açık</w:t>
      </w:r>
      <w:r w:rsidR="003F5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w w:val="95"/>
          <w:sz w:val="24"/>
          <w:szCs w:val="24"/>
        </w:rPr>
        <w:t>pencereler</w:t>
      </w:r>
      <w:r w:rsidR="003F518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pacing w:val="-1"/>
          <w:sz w:val="24"/>
          <w:szCs w:val="24"/>
        </w:rPr>
        <w:t>vasıtası</w:t>
      </w:r>
      <w:r w:rsidR="00552D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pacing w:val="-1"/>
          <w:sz w:val="24"/>
          <w:szCs w:val="24"/>
        </w:rPr>
        <w:t>ile</w:t>
      </w:r>
      <w:r w:rsidR="003F5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pacing w:val="-1"/>
          <w:sz w:val="24"/>
          <w:szCs w:val="24"/>
        </w:rPr>
        <w:t>doğal</w:t>
      </w:r>
      <w:r w:rsidR="003F5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olarak</w:t>
      </w:r>
      <w:r w:rsidR="003F518A">
        <w:rPr>
          <w:rFonts w:ascii="Times New Roman" w:hAnsi="Times New Roman" w:cs="Times New Roman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havalandırılabilmektedir.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2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b w:val="0"/>
          <w:spacing w:val="-7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Y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GIN 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Ç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I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K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thick" w:color="000000"/>
        </w:rPr>
        <w:t>M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thick" w:color="000000"/>
        </w:rPr>
        <w:t>M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SI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="00C20A6B"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>İÇİN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I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thick" w:color="000000"/>
        </w:rPr>
        <w:t>M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SI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GE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R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K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EN Ö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NL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thick" w:color="000000"/>
        </w:rPr>
        <w:t>M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4"/>
          <w:sz w:val="24"/>
          <w:szCs w:val="24"/>
          <w:u w:val="thick" w:color="000000"/>
        </w:rPr>
        <w:t>R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F836EF" w:rsidP="00552DDE">
      <w:pPr>
        <w:pStyle w:val="GvdeMetni"/>
        <w:ind w:left="567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95pt;margin-top:-.75pt;width:11.05pt;height:44.05pt;z-index:1072;mso-position-horizontal-relative:page">
            <v:imagedata r:id="rId11" o:title=""/>
            <w10:wrap anchorx="page"/>
          </v:shape>
        </w:pict>
      </w:r>
      <w:r w:rsidR="00785A3A" w:rsidRPr="009E3EE8">
        <w:rPr>
          <w:rFonts w:ascii="Times New Roman" w:hAnsi="Times New Roman" w:cs="Times New Roman"/>
          <w:spacing w:val="-60"/>
          <w:u w:val="single" w:color="000000"/>
        </w:rPr>
        <w:t xml:space="preserve"> </w:t>
      </w:r>
      <w:r w:rsidR="00785A3A" w:rsidRPr="009E3EE8">
        <w:rPr>
          <w:rFonts w:ascii="Times New Roman" w:hAnsi="Times New Roman" w:cs="Times New Roman"/>
          <w:u w:val="single" w:color="000000"/>
        </w:rPr>
        <w:t>Sigara sadece içilmesine izin verilen dış ortamlarda</w:t>
      </w:r>
      <w:r w:rsidR="00785A3A" w:rsidRPr="009E3EE8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="00785A3A" w:rsidRPr="009E3EE8">
        <w:rPr>
          <w:rFonts w:ascii="Times New Roman" w:hAnsi="Times New Roman" w:cs="Times New Roman"/>
          <w:u w:val="single" w:color="000000"/>
        </w:rPr>
        <w:t>içilmelidir.</w:t>
      </w:r>
    </w:p>
    <w:p w:rsidR="002C2E92" w:rsidRDefault="00785A3A" w:rsidP="00552DDE">
      <w:pPr>
        <w:pStyle w:val="GvdeMetni"/>
        <w:ind w:left="567"/>
        <w:jc w:val="both"/>
        <w:rPr>
          <w:rFonts w:ascii="Times New Roman" w:hAnsi="Times New Roman" w:cs="Times New Roman"/>
          <w:u w:val="single" w:color="000000"/>
        </w:rPr>
      </w:pPr>
      <w:r w:rsidRPr="009E3EE8">
        <w:rPr>
          <w:rFonts w:ascii="Times New Roman" w:hAnsi="Times New Roman" w:cs="Times New Roman"/>
          <w:spacing w:val="-60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u w:val="single" w:color="000000"/>
        </w:rPr>
        <w:t xml:space="preserve">Prize takılan fişler kablolarından çekilmemelidir, usulüne uygun kullanılmalıdır. </w:t>
      </w:r>
    </w:p>
    <w:p w:rsidR="00821C6B" w:rsidRPr="009E3EE8" w:rsidRDefault="002C2E92" w:rsidP="00552DDE">
      <w:pPr>
        <w:pStyle w:val="GvdeMetni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Elektrikli </w:t>
      </w:r>
      <w:r w:rsidR="00785A3A" w:rsidRPr="009E3EE8">
        <w:rPr>
          <w:rFonts w:ascii="Times New Roman" w:hAnsi="Times New Roman" w:cs="Times New Roman"/>
        </w:rPr>
        <w:t xml:space="preserve">ocaklar, aspiratörler, </w:t>
      </w:r>
      <w:r w:rsidR="00785A3A" w:rsidRPr="009E3EE8">
        <w:rPr>
          <w:rFonts w:ascii="Times New Roman" w:hAnsi="Times New Roman" w:cs="Times New Roman"/>
          <w:u w:val="single" w:color="000000"/>
        </w:rPr>
        <w:t>elektrikli ısıtıcılar ve benzeri cihazlar</w:t>
      </w:r>
      <w:r w:rsidR="00785A3A" w:rsidRPr="009E3EE8">
        <w:rPr>
          <w:rFonts w:ascii="Times New Roman" w:hAnsi="Times New Roman" w:cs="Times New Roman"/>
          <w:spacing w:val="-23"/>
          <w:u w:val="single" w:color="000000"/>
        </w:rPr>
        <w:t xml:space="preserve"> </w:t>
      </w:r>
      <w:r w:rsidR="00785A3A" w:rsidRPr="009E3EE8">
        <w:rPr>
          <w:rFonts w:ascii="Times New Roman" w:hAnsi="Times New Roman" w:cs="Times New Roman"/>
          <w:u w:val="single" w:color="000000"/>
        </w:rPr>
        <w:t>akşamları</w:t>
      </w:r>
      <w:r w:rsidR="00785A3A" w:rsidRPr="009E3EE8">
        <w:rPr>
          <w:rFonts w:ascii="Times New Roman" w:hAnsi="Times New Roman" w:cs="Times New Roman"/>
          <w:spacing w:val="-60"/>
          <w:u w:val="single" w:color="000000"/>
        </w:rPr>
        <w:t xml:space="preserve"> </w:t>
      </w:r>
      <w:r w:rsidR="00785A3A" w:rsidRPr="009E3EE8">
        <w:rPr>
          <w:rFonts w:ascii="Times New Roman" w:hAnsi="Times New Roman" w:cs="Times New Roman"/>
          <w:u w:val="single" w:color="000000"/>
        </w:rPr>
        <w:t xml:space="preserve">mutlaka kapatılmalı </w:t>
      </w:r>
      <w:r w:rsidR="00785A3A" w:rsidRPr="009E3EE8">
        <w:rPr>
          <w:rFonts w:ascii="Times New Roman" w:hAnsi="Times New Roman" w:cs="Times New Roman"/>
        </w:rPr>
        <w:t xml:space="preserve">ve gerekiyorsa </w:t>
      </w:r>
      <w:r w:rsidR="00785A3A" w:rsidRPr="009E3EE8">
        <w:rPr>
          <w:rFonts w:ascii="Times New Roman" w:hAnsi="Times New Roman" w:cs="Times New Roman"/>
          <w:u w:val="single" w:color="000000"/>
        </w:rPr>
        <w:t>fişleri</w:t>
      </w:r>
      <w:r w:rsidR="00785A3A" w:rsidRPr="009E3EE8">
        <w:rPr>
          <w:rFonts w:ascii="Times New Roman" w:hAnsi="Times New Roman" w:cs="Times New Roman"/>
          <w:spacing w:val="-8"/>
          <w:u w:val="single" w:color="000000"/>
        </w:rPr>
        <w:t xml:space="preserve"> </w:t>
      </w:r>
      <w:r w:rsidR="00785A3A" w:rsidRPr="009E3EE8">
        <w:rPr>
          <w:rFonts w:ascii="Times New Roman" w:hAnsi="Times New Roman" w:cs="Times New Roman"/>
          <w:u w:val="single" w:color="000000"/>
        </w:rPr>
        <w:t>çekilmelidir</w:t>
      </w:r>
      <w:r w:rsidR="00785A3A" w:rsidRPr="009E3EE8">
        <w:rPr>
          <w:rFonts w:ascii="Times New Roman" w:hAnsi="Times New Roman" w:cs="Times New Roman"/>
        </w:rPr>
        <w:t>.</w:t>
      </w:r>
    </w:p>
    <w:p w:rsidR="00821C6B" w:rsidRPr="009E3EE8" w:rsidRDefault="00785A3A" w:rsidP="00552DDE">
      <w:pPr>
        <w:pStyle w:val="GvdeMetni"/>
        <w:ind w:left="567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Kaçış yollarında </w:t>
      </w:r>
      <w:r w:rsidRPr="009E3EE8">
        <w:rPr>
          <w:rFonts w:ascii="Times New Roman" w:hAnsi="Times New Roman" w:cs="Times New Roman"/>
          <w:u w:val="single" w:color="000000"/>
        </w:rPr>
        <w:t xml:space="preserve">çıkışı engelleyecek </w:t>
      </w:r>
      <w:r w:rsidRPr="009E3EE8">
        <w:rPr>
          <w:rFonts w:ascii="Times New Roman" w:hAnsi="Times New Roman" w:cs="Times New Roman"/>
        </w:rPr>
        <w:t xml:space="preserve">şekilde kitaplık, dolap, saksı ve benzeri </w:t>
      </w:r>
      <w:r w:rsidRPr="009E3EE8">
        <w:rPr>
          <w:rFonts w:ascii="Times New Roman" w:hAnsi="Times New Roman" w:cs="Times New Roman"/>
          <w:u w:val="single" w:color="000000"/>
        </w:rPr>
        <w:t>eşya bulundurulmamalıdır</w:t>
      </w:r>
      <w:r w:rsidRPr="009E3EE8">
        <w:rPr>
          <w:rFonts w:ascii="Times New Roman" w:hAnsi="Times New Roman" w:cs="Times New Roman"/>
        </w:rPr>
        <w:t>.</w:t>
      </w:r>
    </w:p>
    <w:p w:rsidR="00821C6B" w:rsidRPr="009E3EE8" w:rsidRDefault="00785A3A" w:rsidP="00552DDE">
      <w:pPr>
        <w:pStyle w:val="GvdeMetni"/>
        <w:ind w:left="567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Bilgisayar, printer ve fotokopi makineleri gibi </w:t>
      </w:r>
      <w:r w:rsidRPr="009E3EE8">
        <w:rPr>
          <w:rFonts w:ascii="Times New Roman" w:hAnsi="Times New Roman" w:cs="Times New Roman"/>
          <w:u w:val="single" w:color="000000"/>
        </w:rPr>
        <w:t>cihazlar</w:t>
      </w:r>
      <w:r w:rsidRPr="009E3EE8">
        <w:rPr>
          <w:rFonts w:ascii="Times New Roman" w:hAnsi="Times New Roman" w:cs="Times New Roman"/>
        </w:rPr>
        <w:t xml:space="preserve">, </w:t>
      </w:r>
      <w:r w:rsidRPr="009E3EE8">
        <w:rPr>
          <w:rFonts w:ascii="Times New Roman" w:hAnsi="Times New Roman" w:cs="Times New Roman"/>
          <w:u w:val="single" w:color="000000"/>
        </w:rPr>
        <w:t xml:space="preserve">mesai bitiminde </w:t>
      </w:r>
      <w:r w:rsidRPr="009E3EE8">
        <w:rPr>
          <w:rFonts w:ascii="Times New Roman" w:hAnsi="Times New Roman" w:cs="Times New Roman"/>
        </w:rPr>
        <w:t>ve/veya mesai sonrasına kalındığında yapılan çalışma tamamlandıktan</w:t>
      </w:r>
      <w:r w:rsidRPr="009E3EE8">
        <w:rPr>
          <w:rFonts w:ascii="Times New Roman" w:hAnsi="Times New Roman" w:cs="Times New Roman"/>
          <w:spacing w:val="-11"/>
        </w:rPr>
        <w:t xml:space="preserve"> </w:t>
      </w:r>
      <w:r w:rsidR="002C2E92">
        <w:rPr>
          <w:rFonts w:ascii="Times New Roman" w:hAnsi="Times New Roman" w:cs="Times New Roman"/>
        </w:rPr>
        <w:t xml:space="preserve">sonar </w:t>
      </w:r>
      <w:r w:rsidRPr="009E3EE8">
        <w:rPr>
          <w:rFonts w:ascii="Times New Roman" w:hAnsi="Times New Roman" w:cs="Times New Roman"/>
          <w:spacing w:val="-60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u w:val="single" w:color="000000"/>
        </w:rPr>
        <w:t>kapatılmalıdır.</w:t>
      </w:r>
    </w:p>
    <w:p w:rsidR="00821C6B" w:rsidRPr="009E3EE8" w:rsidRDefault="00821C6B" w:rsidP="009E3EE8">
      <w:pPr>
        <w:jc w:val="both"/>
        <w:rPr>
          <w:rFonts w:ascii="Times New Roman" w:hAnsi="Times New Roman" w:cs="Times New Roman"/>
          <w:sz w:val="24"/>
          <w:szCs w:val="24"/>
        </w:rPr>
        <w:sectPr w:rsidR="00821C6B" w:rsidRPr="009E3EE8" w:rsidSect="003A4A34">
          <w:footerReference w:type="default" r:id="rId12"/>
          <w:pgSz w:w="11906" w:h="16838" w:code="9"/>
          <w:pgMar w:top="940" w:right="1300" w:bottom="900" w:left="1300" w:header="0" w:footer="714" w:gutter="0"/>
          <w:pgNumType w:start="3"/>
          <w:cols w:space="708"/>
          <w:docGrid w:linePitch="299"/>
        </w:sectPr>
      </w:pPr>
    </w:p>
    <w:p w:rsidR="00821C6B" w:rsidRPr="009E3EE8" w:rsidRDefault="00785A3A" w:rsidP="00FE584F">
      <w:pPr>
        <w:pStyle w:val="Balk2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b w:val="0"/>
          <w:spacing w:val="-71"/>
          <w:sz w:val="24"/>
          <w:szCs w:val="24"/>
          <w:u w:val="none"/>
        </w:rPr>
        <w:lastRenderedPageBreak/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Y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GIN 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H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="00C20A6B"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İ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ND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Y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PI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>C</w:t>
      </w:r>
      <w:r w:rsidRPr="009E3EE8">
        <w:rPr>
          <w:rFonts w:ascii="Times New Roman" w:hAnsi="Times New Roman" w:cs="Times New Roman"/>
          <w:spacing w:val="-9"/>
          <w:sz w:val="24"/>
          <w:szCs w:val="24"/>
          <w:u w:val="thick" w:color="000000"/>
        </w:rPr>
        <w:t>A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 xml:space="preserve">K </w:t>
      </w:r>
      <w:r w:rsidR="00C20A6B" w:rsidRPr="009E3EE8">
        <w:rPr>
          <w:rFonts w:ascii="Times New Roman" w:hAnsi="Times New Roman" w:cs="Times New Roman"/>
          <w:sz w:val="24"/>
          <w:szCs w:val="24"/>
          <w:u w:val="thick" w:color="000000"/>
        </w:rPr>
        <w:t>İŞ</w:t>
      </w:r>
      <w:r w:rsidRPr="009E3EE8">
        <w:rPr>
          <w:rFonts w:ascii="Times New Roman" w:hAnsi="Times New Roman" w:cs="Times New Roman"/>
          <w:spacing w:val="-2"/>
          <w:w w:val="104"/>
          <w:sz w:val="24"/>
          <w:szCs w:val="24"/>
          <w:u w:val="thick" w:color="000000"/>
        </w:rPr>
        <w:t>L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thick" w:color="000000"/>
        </w:rPr>
        <w:t>R</w:t>
      </w:r>
    </w:p>
    <w:p w:rsidR="00821C6B" w:rsidRPr="009E3EE8" w:rsidRDefault="00821C6B" w:rsidP="00FE584F">
      <w:pPr>
        <w:ind w:left="42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785A3A" w:rsidP="00FE584F">
      <w:pPr>
        <w:pStyle w:val="Balk4"/>
        <w:ind w:left="426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E3EE8">
        <w:rPr>
          <w:rFonts w:ascii="Times New Roman" w:hAnsi="Times New Roman" w:cs="Times New Roman"/>
        </w:rPr>
        <w:t>YANGIN İLE MÜCADELEDE</w:t>
      </w:r>
      <w:r w:rsidRPr="009E3EE8">
        <w:rPr>
          <w:rFonts w:ascii="Times New Roman" w:hAnsi="Times New Roman" w:cs="Times New Roman"/>
          <w:spacing w:val="-3"/>
        </w:rPr>
        <w:t xml:space="preserve"> </w:t>
      </w:r>
      <w:r w:rsidRPr="009E3EE8">
        <w:rPr>
          <w:rFonts w:ascii="Times New Roman" w:hAnsi="Times New Roman" w:cs="Times New Roman"/>
        </w:rPr>
        <w:t>ÖNCELİKLER</w:t>
      </w:r>
    </w:p>
    <w:p w:rsidR="00821C6B" w:rsidRPr="009E3EE8" w:rsidRDefault="00821C6B" w:rsidP="00FE584F">
      <w:pPr>
        <w:ind w:left="426"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821C6B" w:rsidRPr="009E3EE8" w:rsidRDefault="00F836EF" w:rsidP="00FE584F">
      <w:pPr>
        <w:pStyle w:val="GvdeMetni"/>
        <w:ind w:left="426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pict>
          <v:shape id="_x0000_s1030" type="#_x0000_t75" style="position:absolute;left:0;text-align:left;margin-left:70.95pt;margin-top:-.75pt;width:11.05pt;height:29.4pt;z-index:1096;mso-position-horizontal-relative:page">
            <v:imagedata r:id="rId13" o:title=""/>
            <w10:wrap anchorx="page"/>
          </v:shape>
        </w:pict>
      </w:r>
      <w:r w:rsidR="002C2E92">
        <w:rPr>
          <w:rFonts w:ascii="Times New Roman" w:hAnsi="Times New Roman" w:cs="Times New Roman"/>
        </w:rPr>
        <w:t xml:space="preserve">Personelin </w:t>
      </w:r>
      <w:r w:rsidR="00785A3A" w:rsidRPr="009E3EE8">
        <w:rPr>
          <w:rFonts w:ascii="Times New Roman" w:hAnsi="Times New Roman" w:cs="Times New Roman"/>
        </w:rPr>
        <w:t>emniyetini</w:t>
      </w:r>
      <w:r w:rsidR="00785A3A" w:rsidRPr="009E3EE8">
        <w:rPr>
          <w:rFonts w:ascii="Times New Roman" w:hAnsi="Times New Roman" w:cs="Times New Roman"/>
          <w:spacing w:val="-3"/>
        </w:rPr>
        <w:t xml:space="preserve"> </w:t>
      </w:r>
      <w:r w:rsidR="00785A3A" w:rsidRPr="009E3EE8">
        <w:rPr>
          <w:rFonts w:ascii="Times New Roman" w:hAnsi="Times New Roman" w:cs="Times New Roman"/>
        </w:rPr>
        <w:t>sağlamak,</w:t>
      </w:r>
    </w:p>
    <w:p w:rsidR="002C2E92" w:rsidRDefault="00785A3A" w:rsidP="002C2E92">
      <w:pPr>
        <w:pStyle w:val="GvdeMetni"/>
        <w:ind w:left="426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>Yangının yayılmasını önlemek ve yangın söndürme tüpünü kullanarak yangını söndürmek,</w:t>
      </w:r>
    </w:p>
    <w:p w:rsidR="002C2E92" w:rsidRDefault="00785A3A" w:rsidP="00FE584F">
      <w:pPr>
        <w:pStyle w:val="GvdeMetni"/>
        <w:ind w:left="426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 xml:space="preserve">Tehlikenin artması halinde, personeli bölgeden tahliye etmek, </w:t>
      </w:r>
    </w:p>
    <w:p w:rsidR="00821C6B" w:rsidRPr="009E3EE8" w:rsidRDefault="00785A3A" w:rsidP="00FE584F">
      <w:pPr>
        <w:pStyle w:val="GvdeMetni"/>
        <w:ind w:left="426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>Kıymetli evrak ve malzemeyi</w:t>
      </w:r>
      <w:r w:rsidRPr="009E3EE8">
        <w:rPr>
          <w:rFonts w:ascii="Times New Roman" w:hAnsi="Times New Roman" w:cs="Times New Roman"/>
          <w:spacing w:val="-16"/>
        </w:rPr>
        <w:t xml:space="preserve"> </w:t>
      </w:r>
      <w:r w:rsidRPr="009E3EE8">
        <w:rPr>
          <w:rFonts w:ascii="Times New Roman" w:hAnsi="Times New Roman" w:cs="Times New Roman"/>
        </w:rPr>
        <w:t>kurtarmaktır.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C6B" w:rsidRPr="009E3EE8" w:rsidRDefault="00785A3A" w:rsidP="009E3EE8">
      <w:pPr>
        <w:pStyle w:val="Balk4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E3EE8">
        <w:rPr>
          <w:rFonts w:ascii="Times New Roman" w:hAnsi="Times New Roman" w:cs="Times New Roman"/>
        </w:rPr>
        <w:t>YANGIN ANINDA</w:t>
      </w:r>
      <w:r w:rsidRPr="009E3EE8">
        <w:rPr>
          <w:rFonts w:ascii="Times New Roman" w:hAnsi="Times New Roman" w:cs="Times New Roman"/>
          <w:spacing w:val="-7"/>
        </w:rPr>
        <w:t xml:space="preserve"> </w:t>
      </w:r>
      <w:r w:rsidRPr="009E3EE8">
        <w:rPr>
          <w:rFonts w:ascii="Times New Roman" w:hAnsi="Times New Roman" w:cs="Times New Roman"/>
        </w:rPr>
        <w:t>YAPILACAKLAR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821C6B" w:rsidRPr="009E3EE8" w:rsidRDefault="00740398" w:rsidP="003A4A34">
      <w:pPr>
        <w:numPr>
          <w:ilvl w:val="0"/>
          <w:numId w:val="2"/>
        </w:numPr>
        <w:ind w:left="426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</w:t>
      </w:r>
      <w:r w:rsidR="00785A3A" w:rsidRPr="009E3EE8">
        <w:rPr>
          <w:rFonts w:ascii="Times New Roman" w:hAnsi="Times New Roman" w:cs="Times New Roman"/>
          <w:b/>
          <w:sz w:val="24"/>
          <w:szCs w:val="24"/>
        </w:rPr>
        <w:t xml:space="preserve">ma saatleri içinde </w:t>
      </w:r>
      <w:r w:rsidR="00785A3A" w:rsidRPr="009E3EE8">
        <w:rPr>
          <w:rFonts w:ascii="Times New Roman" w:hAnsi="Times New Roman" w:cs="Times New Roman"/>
          <w:sz w:val="24"/>
          <w:szCs w:val="24"/>
        </w:rPr>
        <w:t xml:space="preserve">yangına ilk müdahale kendi can güvenliğini tehlikeye atmadan ortamda bulunan ve yangını </w:t>
      </w:r>
      <w:r w:rsidR="00785A3A" w:rsidRPr="009E3EE8">
        <w:rPr>
          <w:rFonts w:ascii="Times New Roman" w:hAnsi="Times New Roman" w:cs="Times New Roman"/>
          <w:b/>
          <w:sz w:val="24"/>
          <w:szCs w:val="24"/>
        </w:rPr>
        <w:t xml:space="preserve">ilk gören personel </w:t>
      </w:r>
      <w:r w:rsidR="00785A3A" w:rsidRPr="009E3EE8">
        <w:rPr>
          <w:rFonts w:ascii="Times New Roman" w:hAnsi="Times New Roman" w:cs="Times New Roman"/>
          <w:sz w:val="24"/>
          <w:szCs w:val="24"/>
        </w:rPr>
        <w:t>tarafından</w:t>
      </w:r>
      <w:r w:rsidR="00785A3A" w:rsidRPr="009E3E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85A3A" w:rsidRPr="009E3EE8">
        <w:rPr>
          <w:rFonts w:ascii="Times New Roman" w:hAnsi="Times New Roman" w:cs="Times New Roman"/>
          <w:sz w:val="24"/>
          <w:szCs w:val="24"/>
        </w:rPr>
        <w:t>yapılır.</w:t>
      </w: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Yangını gören personel paniğe kapılmadan </w:t>
      </w:r>
      <w:r w:rsidRPr="009E3EE8">
        <w:rPr>
          <w:rFonts w:ascii="Times New Roman" w:hAnsi="Times New Roman" w:cs="Times New Roman"/>
          <w:u w:val="single" w:color="000000"/>
        </w:rPr>
        <w:t>yangın butonuna basmalı</w:t>
      </w:r>
      <w:r w:rsidRPr="009E3EE8">
        <w:rPr>
          <w:rFonts w:ascii="Times New Roman" w:hAnsi="Times New Roman" w:cs="Times New Roman"/>
        </w:rPr>
        <w:t>, bina yönetimi ve güvenliği ile İTÜ güvenliğine ve gerekiyorsa itfaiyeye haber  vermelidir.</w:t>
      </w:r>
    </w:p>
    <w:p w:rsidR="00821C6B" w:rsidRPr="009E3EE8" w:rsidRDefault="00F836EF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pict>
          <v:group id="_x0000_s1027" style="position:absolute;left:0;text-align:left;margin-left:112.8pt;margin-top:27.4pt;width:428.5pt;height:.1pt;z-index:-9160;mso-position-horizontal-relative:page" coordorigin="2256,548" coordsize="8570,2">
            <v:shape id="_x0000_s1028" style="position:absolute;left:2256;top:548;width:8570;height:2" coordorigin="2256,548" coordsize="8570,0" path="m2256,548r8570,e" filled="f" strokeweight=".84pt">
              <v:path arrowok="t"/>
            </v:shape>
            <w10:wrap anchorx="page"/>
          </v:group>
        </w:pict>
      </w:r>
      <w:r w:rsidR="00785A3A"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A3A" w:rsidRPr="009E3EE8">
        <w:rPr>
          <w:rFonts w:ascii="Times New Roman" w:hAnsi="Times New Roman" w:cs="Times New Roman"/>
        </w:rPr>
        <w:t xml:space="preserve"> Bu arada önceden belirlenmiş kat sorumluları veya yardımcılarının nezaretinde yangın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eğitimini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önceden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almış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kurum</w:t>
      </w:r>
      <w:r w:rsidR="00785A3A" w:rsidRPr="009E3EE8">
        <w:rPr>
          <w:rFonts w:ascii="Times New Roman" w:hAnsi="Times New Roman" w:cs="Times New Roman"/>
          <w:spacing w:val="44"/>
        </w:rPr>
        <w:t xml:space="preserve"> </w:t>
      </w:r>
      <w:r w:rsidR="00785A3A" w:rsidRPr="009E3EE8">
        <w:rPr>
          <w:rFonts w:ascii="Times New Roman" w:hAnsi="Times New Roman" w:cs="Times New Roman"/>
        </w:rPr>
        <w:t>personeli,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güvenlik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ya</w:t>
      </w:r>
      <w:r w:rsidR="00785A3A" w:rsidRPr="009E3EE8">
        <w:rPr>
          <w:rFonts w:ascii="Times New Roman" w:hAnsi="Times New Roman" w:cs="Times New Roman"/>
          <w:spacing w:val="43"/>
        </w:rPr>
        <w:t xml:space="preserve"> </w:t>
      </w:r>
      <w:r w:rsidR="00785A3A" w:rsidRPr="009E3EE8">
        <w:rPr>
          <w:rFonts w:ascii="Times New Roman" w:hAnsi="Times New Roman" w:cs="Times New Roman"/>
        </w:rPr>
        <w:t>da</w:t>
      </w:r>
      <w:r w:rsidR="00785A3A" w:rsidRPr="009E3EE8">
        <w:rPr>
          <w:rFonts w:ascii="Times New Roman" w:hAnsi="Times New Roman" w:cs="Times New Roman"/>
          <w:spacing w:val="41"/>
        </w:rPr>
        <w:t xml:space="preserve"> </w:t>
      </w:r>
      <w:r w:rsidR="00785A3A" w:rsidRPr="009E3EE8">
        <w:rPr>
          <w:rFonts w:ascii="Times New Roman" w:hAnsi="Times New Roman" w:cs="Times New Roman"/>
        </w:rPr>
        <w:t>itfaiye</w:t>
      </w:r>
      <w:r w:rsidR="00785A3A" w:rsidRPr="009E3EE8">
        <w:rPr>
          <w:rFonts w:ascii="Times New Roman" w:hAnsi="Times New Roman" w:cs="Times New Roman"/>
          <w:spacing w:val="41"/>
        </w:rPr>
        <w:t xml:space="preserve"> </w:t>
      </w:r>
      <w:r w:rsidR="00785A3A" w:rsidRPr="009E3EE8">
        <w:rPr>
          <w:rFonts w:ascii="Times New Roman" w:hAnsi="Times New Roman" w:cs="Times New Roman"/>
        </w:rPr>
        <w:t>gelene</w:t>
      </w:r>
      <w:r w:rsidR="002C2E92">
        <w:rPr>
          <w:rFonts w:ascii="Times New Roman" w:hAnsi="Times New Roman" w:cs="Times New Roman"/>
        </w:rPr>
        <w:t xml:space="preserve"> </w:t>
      </w:r>
      <w:r w:rsidR="00785A3A" w:rsidRPr="009E3EE8">
        <w:rPr>
          <w:rFonts w:ascii="Times New Roman" w:hAnsi="Times New Roman" w:cs="Times New Roman"/>
          <w:spacing w:val="-60"/>
          <w:u w:val="single" w:color="000000"/>
        </w:rPr>
        <w:t xml:space="preserve"> </w:t>
      </w:r>
      <w:r w:rsidR="00785A3A" w:rsidRPr="009E3EE8">
        <w:rPr>
          <w:rFonts w:ascii="Times New Roman" w:hAnsi="Times New Roman" w:cs="Times New Roman"/>
          <w:u w:val="single" w:color="000000"/>
        </w:rPr>
        <w:t xml:space="preserve">kadar yangına ilk müdahaleyi yapar. </w:t>
      </w:r>
      <w:r w:rsidR="00785A3A" w:rsidRPr="009E3EE8">
        <w:rPr>
          <w:rFonts w:ascii="Times New Roman" w:hAnsi="Times New Roman" w:cs="Times New Roman"/>
        </w:rPr>
        <w:t>Yangına erken müdahale kesin</w:t>
      </w:r>
      <w:r w:rsidR="00785A3A" w:rsidRPr="009E3EE8">
        <w:rPr>
          <w:rFonts w:ascii="Times New Roman" w:hAnsi="Times New Roman" w:cs="Times New Roman"/>
          <w:spacing w:val="-17"/>
        </w:rPr>
        <w:t xml:space="preserve"> </w:t>
      </w:r>
      <w:r w:rsidR="00785A3A" w:rsidRPr="009E3EE8">
        <w:rPr>
          <w:rFonts w:ascii="Times New Roman" w:hAnsi="Times New Roman" w:cs="Times New Roman"/>
        </w:rPr>
        <w:t>çözümdür.</w:t>
      </w: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84F">
        <w:rPr>
          <w:rFonts w:ascii="Times New Roman" w:hAnsi="Times New Roman" w:cs="Times New Roman"/>
        </w:rPr>
        <w:t xml:space="preserve"> </w:t>
      </w:r>
      <w:r w:rsidRPr="009E3EE8">
        <w:rPr>
          <w:rFonts w:ascii="Times New Roman" w:hAnsi="Times New Roman" w:cs="Times New Roman"/>
        </w:rPr>
        <w:t xml:space="preserve">Yangında oksijen sağlayan hava akımı, yani kapı ve pencere gibi tüm </w:t>
      </w:r>
      <w:r w:rsidRPr="009E3EE8">
        <w:rPr>
          <w:rFonts w:ascii="Times New Roman" w:hAnsi="Times New Roman" w:cs="Times New Roman"/>
          <w:u w:val="single" w:color="000000"/>
        </w:rPr>
        <w:t>açık yerler</w:t>
      </w:r>
      <w:r w:rsidRPr="009E3EE8">
        <w:rPr>
          <w:rFonts w:ascii="Times New Roman" w:hAnsi="Times New Roman" w:cs="Times New Roman"/>
          <w:spacing w:val="-60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u w:val="single" w:color="000000"/>
        </w:rPr>
        <w:t>kapatılmalıdır</w:t>
      </w:r>
      <w:r w:rsidRPr="009E3EE8">
        <w:rPr>
          <w:rFonts w:ascii="Times New Roman" w:hAnsi="Times New Roman" w:cs="Times New Roman"/>
        </w:rPr>
        <w:t>.</w:t>
      </w:r>
    </w:p>
    <w:p w:rsidR="00821C6B" w:rsidRPr="009E3EE8" w:rsidRDefault="00785A3A" w:rsidP="002C2E92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Yangın, mevcut imkanlarla sönmüyor veya söndürülemiyorsa, yangın görevlileri dışında kalanların katı boşaltıp </w:t>
      </w:r>
      <w:r w:rsidRPr="009E3EE8">
        <w:rPr>
          <w:rFonts w:ascii="Times New Roman" w:hAnsi="Times New Roman" w:cs="Times New Roman"/>
          <w:u w:val="single" w:color="000000"/>
        </w:rPr>
        <w:t xml:space="preserve">tahliye </w:t>
      </w:r>
      <w:r w:rsidRPr="009E3EE8">
        <w:rPr>
          <w:rFonts w:ascii="Times New Roman" w:hAnsi="Times New Roman" w:cs="Times New Roman"/>
        </w:rPr>
        <w:t xml:space="preserve">etmeleri gerekmektedir. Bu tahliye işlemi sırasında asansörler çalışmayacağı/kullanılmayacağı için, </w:t>
      </w:r>
      <w:r w:rsidRPr="009E3EE8">
        <w:rPr>
          <w:rFonts w:ascii="Times New Roman" w:hAnsi="Times New Roman" w:cs="Times New Roman"/>
          <w:b/>
        </w:rPr>
        <w:t>Acil Çıkı</w:t>
      </w:r>
      <w:r w:rsidR="00740398">
        <w:rPr>
          <w:rFonts w:ascii="Times New Roman" w:hAnsi="Times New Roman" w:cs="Times New Roman"/>
          <w:b/>
        </w:rPr>
        <w:t>ş</w:t>
      </w:r>
      <w:r w:rsidRPr="009E3EE8">
        <w:rPr>
          <w:rFonts w:ascii="Times New Roman" w:hAnsi="Times New Roman" w:cs="Times New Roman"/>
          <w:b/>
        </w:rPr>
        <w:t xml:space="preserve"> Yolları </w:t>
      </w:r>
      <w:r w:rsidRPr="009E3EE8">
        <w:rPr>
          <w:rFonts w:ascii="Times New Roman" w:hAnsi="Times New Roman" w:cs="Times New Roman"/>
        </w:rPr>
        <w:t xml:space="preserve">kullanılmalı ve kesinlikle </w:t>
      </w:r>
      <w:r w:rsidRPr="009E3EE8">
        <w:rPr>
          <w:rFonts w:ascii="Times New Roman" w:hAnsi="Times New Roman" w:cs="Times New Roman"/>
          <w:u w:val="single" w:color="000000"/>
        </w:rPr>
        <w:t xml:space="preserve">panik yapılmamalıdır. </w:t>
      </w:r>
      <w:r w:rsidRPr="009E3EE8">
        <w:rPr>
          <w:rFonts w:ascii="Times New Roman" w:hAnsi="Times New Roman" w:cs="Times New Roman"/>
        </w:rPr>
        <w:t xml:space="preserve">Personel çalışma sahasını, ofisindeki elektrik ile çalışan cihazları kapatarak, kıymetli evrak ve malzemelerini zamanının verdiği imkan içinde toplayarak hızlı bir şekilde </w:t>
      </w:r>
      <w:r w:rsidRPr="009E3EE8">
        <w:rPr>
          <w:rFonts w:ascii="Times New Roman" w:hAnsi="Times New Roman" w:cs="Times New Roman"/>
          <w:u w:val="single" w:color="000000"/>
        </w:rPr>
        <w:t>yangın çık</w:t>
      </w:r>
      <w:r w:rsidR="00FE584F">
        <w:rPr>
          <w:rFonts w:ascii="Times New Roman" w:hAnsi="Times New Roman" w:cs="Times New Roman"/>
          <w:u w:val="single" w:color="000000"/>
        </w:rPr>
        <w:t xml:space="preserve">ış levhalarını takip   ederek, </w:t>
      </w:r>
      <w:r w:rsidR="00FE584F">
        <w:rPr>
          <w:rFonts w:ascii="Times New Roman" w:hAnsi="Times New Roman" w:cs="Times New Roman"/>
          <w:b/>
          <w:u w:val="single" w:color="000000"/>
        </w:rPr>
        <w:t xml:space="preserve">Acil </w:t>
      </w:r>
      <w:r w:rsidR="00740398">
        <w:rPr>
          <w:rFonts w:ascii="Times New Roman" w:hAnsi="Times New Roman" w:cs="Times New Roman"/>
          <w:b/>
          <w:u w:val="single" w:color="000000"/>
        </w:rPr>
        <w:t>Çıkış</w:t>
      </w:r>
      <w:r w:rsidR="00FE584F">
        <w:rPr>
          <w:rFonts w:ascii="Times New Roman" w:hAnsi="Times New Roman" w:cs="Times New Roman"/>
          <w:b/>
          <w:u w:val="single" w:color="000000"/>
        </w:rPr>
        <w:t xml:space="preserve"> Yollarından </w:t>
      </w:r>
      <w:r w:rsidR="00FE584F">
        <w:rPr>
          <w:rFonts w:ascii="Times New Roman" w:hAnsi="Times New Roman" w:cs="Times New Roman"/>
          <w:u w:val="single" w:color="000000"/>
        </w:rPr>
        <w:t>binayı terk</w:t>
      </w:r>
      <w:r w:rsidRPr="009E3EE8">
        <w:rPr>
          <w:rFonts w:ascii="Times New Roman" w:hAnsi="Times New Roman" w:cs="Times New Roman"/>
          <w:u w:val="single" w:color="000000"/>
        </w:rPr>
        <w:t xml:space="preserve"> etmeli</w:t>
      </w:r>
      <w:r w:rsidR="00FE584F">
        <w:rPr>
          <w:rFonts w:ascii="Times New Roman" w:hAnsi="Times New Roman" w:cs="Times New Roman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u w:val="single" w:color="000000"/>
        </w:rPr>
        <w:t>ve   açık</w:t>
      </w:r>
      <w:r w:rsidRPr="009E3EE8">
        <w:rPr>
          <w:rFonts w:ascii="Times New Roman" w:hAnsi="Times New Roman" w:cs="Times New Roman"/>
          <w:spacing w:val="27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u w:val="single" w:color="000000"/>
        </w:rPr>
        <w:t>alanda</w:t>
      </w:r>
      <w:r w:rsidR="002C2E92">
        <w:rPr>
          <w:rFonts w:ascii="Times New Roman" w:hAnsi="Times New Roman" w:cs="Times New Roman"/>
        </w:rPr>
        <w:t xml:space="preserve"> </w:t>
      </w:r>
      <w:r w:rsidRPr="009E3EE8">
        <w:rPr>
          <w:rFonts w:ascii="Times New Roman" w:hAnsi="Times New Roman" w:cs="Times New Roman"/>
          <w:u w:val="single" w:color="000000"/>
        </w:rPr>
        <w:t>toplanmalıdır</w:t>
      </w:r>
      <w:r w:rsidRPr="009E3EE8">
        <w:rPr>
          <w:rFonts w:ascii="Times New Roman" w:hAnsi="Times New Roman" w:cs="Times New Roman"/>
        </w:rPr>
        <w:t>. Personelin eksik olup olmadığı kontrol edilir. Herhangi bir tıbbi yardıma ihtiyaç varsa destek gelmesi</w:t>
      </w:r>
      <w:r w:rsidRPr="009E3EE8">
        <w:rPr>
          <w:rFonts w:ascii="Times New Roman" w:hAnsi="Times New Roman" w:cs="Times New Roman"/>
          <w:spacing w:val="-13"/>
        </w:rPr>
        <w:t xml:space="preserve"> </w:t>
      </w:r>
      <w:r w:rsidRPr="009E3EE8">
        <w:rPr>
          <w:rFonts w:ascii="Times New Roman" w:hAnsi="Times New Roman" w:cs="Times New Roman"/>
        </w:rPr>
        <w:t>sağlanır.</w:t>
      </w:r>
    </w:p>
    <w:p w:rsidR="002C2E92" w:rsidRDefault="00F836EF" w:rsidP="002C2E92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pict>
          <v:shape id="_x0000_s1026" type="#_x0000_t75" style="position:absolute;left:0;text-align:left;margin-left:70.95pt;margin-top:42.35pt;width:11.05pt;height:29.45pt;z-index:-9136;mso-position-horizontal-relative:page">
            <v:imagedata r:id="rId13" o:title=""/>
            <w10:wrap anchorx="page"/>
          </v:shape>
        </w:pict>
      </w:r>
      <w:r w:rsidR="00785A3A"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 wp14:anchorId="6855369E" wp14:editId="281D3A38">
            <wp:extent cx="140208" cy="187452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A3A" w:rsidRPr="009E3EE8">
        <w:rPr>
          <w:rFonts w:ascii="Times New Roman" w:hAnsi="Times New Roman" w:cs="Times New Roman"/>
        </w:rPr>
        <w:t xml:space="preserve"> İtfaiye çalışmaları sürerken insanların yangın yerinden uzak tutulması sağlanır. Bina güvenlik personeli, itfaiye ekibini karşılar ve saha içinde yönlendirir. İlk yardım çalışmalarına yardımcı</w:t>
      </w:r>
      <w:r w:rsidR="00785A3A" w:rsidRPr="009E3EE8">
        <w:rPr>
          <w:rFonts w:ascii="Times New Roman" w:hAnsi="Times New Roman" w:cs="Times New Roman"/>
          <w:spacing w:val="-13"/>
        </w:rPr>
        <w:t xml:space="preserve"> </w:t>
      </w:r>
      <w:r w:rsidR="00785A3A" w:rsidRPr="009E3EE8">
        <w:rPr>
          <w:rFonts w:ascii="Times New Roman" w:hAnsi="Times New Roman" w:cs="Times New Roman"/>
        </w:rPr>
        <w:t>olur.</w:t>
      </w:r>
    </w:p>
    <w:p w:rsidR="00821C6B" w:rsidRPr="009E3EE8" w:rsidRDefault="00785A3A" w:rsidP="002C2E92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</w:rPr>
        <w:t xml:space="preserve">Yangın sırasında </w:t>
      </w:r>
      <w:r w:rsidRPr="009E3EE8">
        <w:rPr>
          <w:rFonts w:ascii="Times New Roman" w:hAnsi="Times New Roman" w:cs="Times New Roman"/>
          <w:b/>
        </w:rPr>
        <w:t xml:space="preserve">ilk kurtarılacak </w:t>
      </w:r>
      <w:r w:rsidRPr="009E3EE8">
        <w:rPr>
          <w:rFonts w:ascii="Times New Roman" w:hAnsi="Times New Roman" w:cs="Times New Roman"/>
        </w:rPr>
        <w:t xml:space="preserve">olanın </w:t>
      </w:r>
      <w:r w:rsidRPr="009E3EE8">
        <w:rPr>
          <w:rFonts w:ascii="Times New Roman" w:hAnsi="Times New Roman" w:cs="Times New Roman"/>
          <w:b/>
        </w:rPr>
        <w:t xml:space="preserve">insan </w:t>
      </w:r>
      <w:r w:rsidRPr="009E3EE8">
        <w:rPr>
          <w:rFonts w:ascii="Times New Roman" w:hAnsi="Times New Roman" w:cs="Times New Roman"/>
        </w:rPr>
        <w:t>olduğu</w:t>
      </w:r>
      <w:r w:rsidRPr="009E3EE8">
        <w:rPr>
          <w:rFonts w:ascii="Times New Roman" w:hAnsi="Times New Roman" w:cs="Times New Roman"/>
          <w:spacing w:val="-4"/>
        </w:rPr>
        <w:t xml:space="preserve"> </w:t>
      </w:r>
      <w:r w:rsidRPr="009E3EE8">
        <w:rPr>
          <w:rFonts w:ascii="Times New Roman" w:hAnsi="Times New Roman" w:cs="Times New Roman"/>
        </w:rPr>
        <w:t>unutulmamalıdır.</w:t>
      </w:r>
    </w:p>
    <w:p w:rsidR="00821C6B" w:rsidRPr="009E3EE8" w:rsidRDefault="00785A3A" w:rsidP="002C2E9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3EE8">
        <w:rPr>
          <w:rFonts w:ascii="Times New Roman" w:hAnsi="Times New Roman" w:cs="Times New Roman"/>
          <w:sz w:val="24"/>
          <w:szCs w:val="24"/>
        </w:rPr>
        <w:t>Yangın esnasında çıkan dumanın etkisinde kalındığı taktirde, yardım gelene kadar</w:t>
      </w:r>
      <w:r w:rsidRPr="009E3EE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eğilerek</w:t>
      </w:r>
      <w:r w:rsidRPr="009E3EE8">
        <w:rPr>
          <w:rFonts w:ascii="Times New Roman" w:hAnsi="Times New Roman" w:cs="Times New Roman"/>
          <w:spacing w:val="52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veya</w:t>
      </w:r>
      <w:r w:rsidRPr="009E3EE8">
        <w:rPr>
          <w:rFonts w:ascii="Times New Roman" w:hAnsi="Times New Roman" w:cs="Times New Roman"/>
          <w:spacing w:val="50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çömelerek</w:t>
      </w:r>
      <w:r w:rsidRPr="009E3EE8">
        <w:rPr>
          <w:rFonts w:ascii="Times New Roman" w:hAnsi="Times New Roman" w:cs="Times New Roman"/>
          <w:spacing w:val="53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zemine</w:t>
      </w:r>
      <w:r w:rsidRPr="009E3EE8">
        <w:rPr>
          <w:rFonts w:ascii="Times New Roman" w:hAnsi="Times New Roman" w:cs="Times New Roman"/>
          <w:b/>
          <w:spacing w:val="50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yakın</w:t>
      </w:r>
      <w:r w:rsidRPr="009E3EE8">
        <w:rPr>
          <w:rFonts w:ascii="Times New Roman" w:hAnsi="Times New Roman" w:cs="Times New Roman"/>
          <w:b/>
          <w:spacing w:val="50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bir</w:t>
      </w:r>
      <w:r w:rsidRPr="009E3EE8">
        <w:rPr>
          <w:rFonts w:ascii="Times New Roman" w:hAnsi="Times New Roman" w:cs="Times New Roman"/>
          <w:b/>
          <w:spacing w:val="50"/>
          <w:sz w:val="24"/>
          <w:szCs w:val="24"/>
          <w:u w:val="thick" w:color="000000"/>
        </w:rPr>
        <w:t xml:space="preserve"> </w:t>
      </w:r>
      <w:r w:rsidR="00740398">
        <w:rPr>
          <w:rFonts w:ascii="Times New Roman" w:hAnsi="Times New Roman" w:cs="Times New Roman"/>
          <w:b/>
          <w:sz w:val="24"/>
          <w:szCs w:val="24"/>
          <w:u w:val="thick" w:color="000000"/>
        </w:rPr>
        <w:t>ş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ekilde</w:t>
      </w:r>
      <w:r w:rsidRPr="009E3EE8">
        <w:rPr>
          <w:rFonts w:ascii="Times New Roman" w:hAnsi="Times New Roman" w:cs="Times New Roman"/>
          <w:b/>
          <w:spacing w:val="50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hava</w:t>
      </w:r>
      <w:r w:rsidRPr="009E3EE8">
        <w:rPr>
          <w:rFonts w:ascii="Times New Roman" w:hAnsi="Times New Roman" w:cs="Times New Roman"/>
          <w:b/>
          <w:spacing w:val="50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b/>
          <w:sz w:val="24"/>
          <w:szCs w:val="24"/>
          <w:u w:val="thick" w:color="000000"/>
        </w:rPr>
        <w:t>solunulmalı</w:t>
      </w:r>
      <w:r w:rsidRPr="009E3EE8">
        <w:rPr>
          <w:rFonts w:ascii="Times New Roman" w:hAnsi="Times New Roman" w:cs="Times New Roman"/>
          <w:sz w:val="24"/>
          <w:szCs w:val="24"/>
          <w:u w:val="thick" w:color="000000"/>
        </w:rPr>
        <w:t>,</w:t>
      </w:r>
      <w:r w:rsidR="002C2E92">
        <w:rPr>
          <w:rFonts w:ascii="Times New Roman" w:hAnsi="Times New Roman" w:cs="Times New Roman"/>
          <w:sz w:val="24"/>
          <w:szCs w:val="24"/>
          <w:u w:val="thick" w:color="000000"/>
        </w:rPr>
        <w:t xml:space="preserve"> </w:t>
      </w:r>
      <w:r w:rsidRPr="009E3EE8">
        <w:rPr>
          <w:rFonts w:ascii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mümkün  ise  ağız</w:t>
      </w:r>
      <w:r w:rsidRPr="009E3EE8">
        <w:rPr>
          <w:rFonts w:ascii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ve</w:t>
      </w:r>
      <w:r w:rsidRPr="009E3EE8">
        <w:rPr>
          <w:rFonts w:ascii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 w:rsidR="002C2E92">
        <w:rPr>
          <w:rFonts w:ascii="Times New Roman" w:hAnsi="Times New Roman" w:cs="Times New Roman"/>
          <w:sz w:val="24"/>
          <w:szCs w:val="24"/>
          <w:u w:val="single" w:color="000000"/>
        </w:rPr>
        <w:t xml:space="preserve">burun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ıslak</w:t>
      </w:r>
      <w:r w:rsidRPr="009E3EE8">
        <w:rPr>
          <w:rFonts w:ascii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bir</w:t>
      </w:r>
      <w:r w:rsidRPr="009E3EE8">
        <w:rPr>
          <w:rFonts w:ascii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mendil</w:t>
      </w:r>
      <w:r w:rsidRPr="009E3EE8">
        <w:rPr>
          <w:rFonts w:ascii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veya</w:t>
      </w:r>
      <w:r w:rsidRPr="009E3EE8">
        <w:rPr>
          <w:rFonts w:ascii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bir</w:t>
      </w:r>
      <w:r w:rsidRPr="009E3EE8">
        <w:rPr>
          <w:rFonts w:ascii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bez</w:t>
      </w:r>
      <w:r w:rsidRPr="009E3EE8">
        <w:rPr>
          <w:rFonts w:ascii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parçası</w:t>
      </w:r>
      <w:r w:rsidRPr="009E3EE8">
        <w:rPr>
          <w:rFonts w:ascii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ile</w:t>
      </w:r>
      <w:r w:rsidRPr="009E3EE8">
        <w:rPr>
          <w:rFonts w:ascii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örtülerek</w:t>
      </w:r>
      <w:r w:rsidR="002C2E9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single" w:color="000000"/>
        </w:rPr>
        <w:t>sakin bir şekilde nefes alınmalıdır</w:t>
      </w:r>
      <w:r w:rsidRPr="009E3EE8">
        <w:rPr>
          <w:rFonts w:ascii="Times New Roman" w:hAnsi="Times New Roman" w:cs="Times New Roman"/>
          <w:sz w:val="24"/>
          <w:szCs w:val="24"/>
        </w:rPr>
        <w:t>. Sıcak havanın ve zehirli gazların daima yukarı doğru yükseldiği</w:t>
      </w:r>
      <w:r w:rsidRPr="009E3E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</w:rPr>
        <w:t>unutulmamalıdır</w:t>
      </w:r>
    </w:p>
    <w:p w:rsidR="00821C6B" w:rsidRPr="009E3EE8" w:rsidRDefault="00785A3A" w:rsidP="009E3EE8">
      <w:pPr>
        <w:pStyle w:val="GvdeMetni"/>
        <w:jc w:val="both"/>
        <w:rPr>
          <w:rFonts w:ascii="Times New Roman" w:hAnsi="Times New Roman" w:cs="Times New Roman"/>
        </w:rPr>
      </w:pPr>
      <w:r w:rsidRPr="009E3EE8">
        <w:rPr>
          <w:rFonts w:ascii="Times New Roman" w:hAnsi="Times New Roman" w:cs="Times New Roman"/>
          <w:noProof/>
          <w:position w:val="-5"/>
          <w:lang w:val="tr-TR" w:eastAsia="tr-TR"/>
        </w:rPr>
        <w:drawing>
          <wp:inline distT="0" distB="0" distL="0" distR="0">
            <wp:extent cx="140208" cy="187452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E8">
        <w:rPr>
          <w:rFonts w:ascii="Times New Roman" w:hAnsi="Times New Roman" w:cs="Times New Roman"/>
        </w:rPr>
        <w:t xml:space="preserve">  </w:t>
      </w:r>
      <w:r w:rsidR="00740398">
        <w:rPr>
          <w:rFonts w:ascii="Times New Roman" w:hAnsi="Times New Roman" w:cs="Times New Roman"/>
          <w:b/>
        </w:rPr>
        <w:t>Çalışma saatleri dış</w:t>
      </w:r>
      <w:r w:rsidRPr="009E3EE8">
        <w:rPr>
          <w:rFonts w:ascii="Times New Roman" w:hAnsi="Times New Roman" w:cs="Times New Roman"/>
          <w:b/>
        </w:rPr>
        <w:t xml:space="preserve">ında </w:t>
      </w:r>
      <w:r w:rsidRPr="009E3EE8">
        <w:rPr>
          <w:rFonts w:ascii="Times New Roman" w:hAnsi="Times New Roman" w:cs="Times New Roman"/>
        </w:rPr>
        <w:t>ise bina güvenlik personeli kendilerine verilmiş telsiz, cep ya da ev telefonlarından öncelik sırasına göre yetk</w:t>
      </w:r>
      <w:r w:rsidR="002C2E92">
        <w:rPr>
          <w:rFonts w:ascii="Times New Roman" w:hAnsi="Times New Roman" w:cs="Times New Roman"/>
        </w:rPr>
        <w:t xml:space="preserve">ili personele durumu iletir ve </w:t>
      </w:r>
      <w:r w:rsidRPr="009E3EE8">
        <w:rPr>
          <w:rFonts w:ascii="Times New Roman" w:hAnsi="Times New Roman" w:cs="Times New Roman"/>
        </w:rPr>
        <w:t>ilk müdahaleyi yaparak, gerekiyorsa itfaiyeye bildirimde</w:t>
      </w:r>
      <w:r w:rsidRPr="009E3EE8">
        <w:rPr>
          <w:rFonts w:ascii="Times New Roman" w:hAnsi="Times New Roman" w:cs="Times New Roman"/>
          <w:spacing w:val="-12"/>
        </w:rPr>
        <w:t xml:space="preserve"> </w:t>
      </w:r>
      <w:r w:rsidRPr="009E3EE8">
        <w:rPr>
          <w:rFonts w:ascii="Times New Roman" w:hAnsi="Times New Roman" w:cs="Times New Roman"/>
        </w:rPr>
        <w:t>bulunur.</w:t>
      </w: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821C6B" w:rsidRPr="009E3EE8">
          <w:pgSz w:w="12250" w:h="15140"/>
          <w:pgMar w:top="940" w:right="1300" w:bottom="900" w:left="1300" w:header="0" w:footer="714" w:gutter="0"/>
          <w:cols w:space="708"/>
        </w:sectPr>
      </w:pP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584F" w:rsidRDefault="00FE584F" w:rsidP="00FE584F">
      <w:pPr>
        <w:pStyle w:val="Balk2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İTÜ</w:t>
      </w:r>
    </w:p>
    <w:p w:rsidR="00FE584F" w:rsidRDefault="00785A3A" w:rsidP="00FE584F">
      <w:pPr>
        <w:pStyle w:val="Balk2"/>
        <w:jc w:val="center"/>
        <w:rPr>
          <w:rFonts w:ascii="Times New Roman" w:hAnsi="Times New Roman" w:cs="Times New Roman"/>
          <w:spacing w:val="1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K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im</w:t>
      </w:r>
      <w:r w:rsidRPr="009E3EE8">
        <w:rPr>
          <w:rFonts w:ascii="Times New Roman" w:hAnsi="Times New Roman" w:cs="Times New Roman"/>
          <w:spacing w:val="-10"/>
          <w:sz w:val="24"/>
          <w:szCs w:val="24"/>
          <w:u w:val="none"/>
        </w:rPr>
        <w:t>y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a-</w:t>
      </w:r>
      <w:r w:rsidRPr="009E3EE8">
        <w:rPr>
          <w:rFonts w:ascii="Times New Roman" w:hAnsi="Times New Roman" w:cs="Times New Roman"/>
          <w:spacing w:val="3"/>
          <w:sz w:val="24"/>
          <w:szCs w:val="24"/>
          <w:u w:val="none"/>
        </w:rPr>
        <w:t>M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etal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u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rji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F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ak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ü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ltesi</w:t>
      </w:r>
    </w:p>
    <w:p w:rsidR="00821C6B" w:rsidRPr="009E3EE8" w:rsidRDefault="00785A3A" w:rsidP="00FE584F">
      <w:pPr>
        <w:pStyle w:val="Balk2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9E3EE8">
        <w:rPr>
          <w:rFonts w:ascii="Times New Roman" w:hAnsi="Times New Roman" w:cs="Times New Roman"/>
          <w:sz w:val="24"/>
          <w:szCs w:val="24"/>
          <w:u w:val="none"/>
        </w:rPr>
        <w:t>Ya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ng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ın G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ü</w:t>
      </w:r>
      <w:r w:rsidRPr="009E3EE8">
        <w:rPr>
          <w:rFonts w:ascii="Times New Roman" w:hAnsi="Times New Roman" w:cs="Times New Roman"/>
          <w:spacing w:val="-3"/>
          <w:sz w:val="24"/>
          <w:szCs w:val="24"/>
          <w:u w:val="none"/>
        </w:rPr>
        <w:t>v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e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n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lik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Pers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on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eli</w:t>
      </w:r>
      <w:r w:rsidR="00740398">
        <w:rPr>
          <w:rFonts w:ascii="Times New Roman" w:hAnsi="Times New Roman" w:cs="Times New Roman"/>
          <w:sz w:val="24"/>
          <w:szCs w:val="24"/>
          <w:u w:val="none"/>
        </w:rPr>
        <w:t xml:space="preserve"> İ</w:t>
      </w:r>
      <w:r w:rsidRPr="00740398">
        <w:rPr>
          <w:rFonts w:ascii="Times New Roman" w:hAnsi="Times New Roman" w:cs="Times New Roman"/>
          <w:sz w:val="24"/>
          <w:szCs w:val="24"/>
          <w:u w:val="none"/>
        </w:rPr>
        <w:t>s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im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pacing w:val="-3"/>
          <w:sz w:val="24"/>
          <w:szCs w:val="24"/>
          <w:u w:val="none"/>
        </w:rPr>
        <w:t>v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e</w:t>
      </w:r>
      <w:r w:rsidRPr="009E3EE8">
        <w:rPr>
          <w:rFonts w:ascii="Times New Roman" w:hAnsi="Times New Roman" w:cs="Times New Roman"/>
          <w:spacing w:val="1"/>
          <w:sz w:val="24"/>
          <w:szCs w:val="24"/>
          <w:u w:val="none"/>
        </w:rPr>
        <w:t xml:space="preserve"> 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T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elef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o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 xml:space="preserve">n </w:t>
      </w:r>
      <w:r w:rsidRPr="009E3EE8">
        <w:rPr>
          <w:rFonts w:ascii="Times New Roman" w:hAnsi="Times New Roman" w:cs="Times New Roman"/>
          <w:spacing w:val="-2"/>
          <w:sz w:val="24"/>
          <w:szCs w:val="24"/>
          <w:u w:val="none"/>
        </w:rPr>
        <w:t>L</w:t>
      </w:r>
      <w:r w:rsidRPr="009E3EE8">
        <w:rPr>
          <w:rFonts w:ascii="Times New Roman" w:hAnsi="Times New Roman" w:cs="Times New Roman"/>
          <w:sz w:val="24"/>
          <w:szCs w:val="24"/>
          <w:u w:val="none"/>
        </w:rPr>
        <w:t>istesi:</w:t>
      </w:r>
    </w:p>
    <w:p w:rsidR="00821C6B" w:rsidRPr="009E3EE8" w:rsidRDefault="00821C6B" w:rsidP="00FE584F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21C6B" w:rsidRPr="009E3EE8" w:rsidRDefault="00821C6B" w:rsidP="009E3EE8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25"/>
        <w:gridCol w:w="3722"/>
      </w:tblGrid>
      <w:tr w:rsidR="00821C6B" w:rsidRPr="009E3EE8">
        <w:trPr>
          <w:trHeight w:hRule="exact" w:val="844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Dr.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Hikmet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="00C20A6B"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İS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KENDER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Ekip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Lideri</w:t>
            </w:r>
          </w:p>
          <w:p w:rsidR="00821C6B" w:rsidRPr="009E3EE8" w:rsidRDefault="00821C6B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Halil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R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T</w:t>
            </w:r>
            <w:r w:rsidR="00C20A6B" w:rsidRPr="009E3EE8">
              <w:rPr>
                <w:rFonts w:ascii="Times New Roman" w:eastAsia="Arial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Lİ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–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kip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Lider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Y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9E3EE8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dımcısı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2856872 (GSM :</w:t>
            </w:r>
            <w:r w:rsidRPr="009E3EE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0.5322578055)</w:t>
            </w:r>
          </w:p>
          <w:p w:rsidR="00821C6B" w:rsidRPr="009E3EE8" w:rsidRDefault="00821C6B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2853493 (GSM :</w:t>
            </w:r>
            <w:r w:rsidRPr="009E3EE8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0.5326717180)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C20A6B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Ş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enol BORAN – Ekip Lider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Yardımcısı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2853511 (GSM :</w:t>
            </w:r>
            <w:r w:rsidRPr="009E3EE8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0.5355226838)</w:t>
            </w:r>
          </w:p>
        </w:tc>
      </w:tr>
      <w:tr w:rsidR="00821C6B" w:rsidRPr="009E3EE8">
        <w:trPr>
          <w:trHeight w:hRule="exact" w:val="428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C20A6B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="00785A3A"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  <w:r w:rsidR="00785A3A" w:rsidRPr="009E3EE8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="00785A3A" w:rsidRPr="009E3E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KARANCI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2856295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Levent</w:t>
            </w:r>
            <w:r w:rsidRPr="009E3EE8">
              <w:rPr>
                <w:rFonts w:ascii="Times New Roman" w:hAnsi="Times New Roman" w:cs="Times New Roman"/>
                <w:b/>
                <w:spacing w:val="-28"/>
                <w:w w:val="95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</w:t>
            </w:r>
            <w:r w:rsidR="00C20A6B" w:rsidRPr="009E3E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İNÇ</w:t>
            </w:r>
            <w:r w:rsidRPr="009E3E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2856043</w:t>
            </w:r>
          </w:p>
        </w:tc>
      </w:tr>
      <w:tr w:rsidR="00821C6B" w:rsidRPr="009E3EE8">
        <w:trPr>
          <w:trHeight w:hRule="exact" w:val="434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Sezgin</w:t>
            </w:r>
            <w:r w:rsidRPr="009E3EE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SAR</w:t>
            </w:r>
            <w:r w:rsidR="00C20A6B"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IŞ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2856871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Hamdi</w:t>
            </w:r>
            <w:r w:rsidRPr="009E3EE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2853385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Gülağa</w:t>
            </w:r>
            <w:r w:rsidRPr="009E3E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AKPINAR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2853358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Mızrap</w:t>
            </w:r>
            <w:r w:rsidRPr="009E3EE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CANIBEYAZ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2853386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Nalan</w:t>
            </w:r>
            <w:r w:rsidRPr="009E3EE8">
              <w:rPr>
                <w:rFonts w:ascii="Times New Roman" w:hAnsi="Times New Roman" w:cs="Times New Roman"/>
                <w:b/>
                <w:spacing w:val="31"/>
                <w:w w:val="90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DEM</w:t>
            </w:r>
            <w:r w:rsidR="00C20A6B" w:rsidRPr="009E3EE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İ</w:t>
            </w:r>
            <w:r w:rsidRPr="009E3EE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2856015</w:t>
            </w:r>
          </w:p>
        </w:tc>
      </w:tr>
      <w:tr w:rsidR="00821C6B" w:rsidRPr="009E3EE8">
        <w:trPr>
          <w:trHeight w:hRule="exact" w:val="434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Necati</w:t>
            </w:r>
            <w:r w:rsidRPr="009E3EE8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GÜNDOĞAN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2857327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Hasan YILMAZ – Güvenlik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2856040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Yaylagül TUMAL– Güvenlik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2853370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Osman TEKE – Güvenlik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2853358</w:t>
            </w:r>
          </w:p>
        </w:tc>
      </w:tr>
      <w:tr w:rsidR="00821C6B" w:rsidRPr="009E3EE8">
        <w:trPr>
          <w:trHeight w:hRule="exact" w:val="42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C20A6B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Ş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enel 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pacing w:val="-5"/>
                <w:sz w:val="24"/>
                <w:szCs w:val="24"/>
              </w:rPr>
              <w:t xml:space="preserve">AL 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 Güvenlik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="00785A3A"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2853358</w:t>
            </w:r>
          </w:p>
        </w:tc>
      </w:tr>
      <w:tr w:rsidR="00821C6B" w:rsidRPr="009E3EE8">
        <w:trPr>
          <w:trHeight w:hRule="exact" w:val="434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Mehmet 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-3"/>
                <w:sz w:val="24"/>
                <w:szCs w:val="24"/>
              </w:rPr>
              <w:t xml:space="preserve">BAYRAM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 Güvenlik</w:t>
            </w:r>
            <w:r w:rsidRPr="009E3EE8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2853358</w:t>
            </w:r>
          </w:p>
        </w:tc>
      </w:tr>
      <w:tr w:rsidR="00821C6B" w:rsidRPr="009E3EE8">
        <w:trPr>
          <w:trHeight w:hRule="exact" w:val="41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Gıyasettin SARSILMAZ- Güvenlik</w:t>
            </w:r>
            <w:r w:rsidRPr="009E3EE8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 xml:space="preserve"> </w:t>
            </w: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21C6B" w:rsidRPr="009E3EE8" w:rsidRDefault="00785A3A" w:rsidP="009E3EE8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E8">
              <w:rPr>
                <w:rFonts w:ascii="Times New Roman" w:hAnsi="Times New Roman" w:cs="Times New Roman"/>
                <w:b/>
                <w:sz w:val="24"/>
                <w:szCs w:val="24"/>
              </w:rPr>
              <w:t>2853358</w:t>
            </w:r>
          </w:p>
        </w:tc>
      </w:tr>
      <w:bookmarkEnd w:id="0"/>
    </w:tbl>
    <w:p w:rsidR="00785A3A" w:rsidRPr="009E3EE8" w:rsidRDefault="00785A3A" w:rsidP="009E3E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A3A" w:rsidRPr="009E3EE8">
      <w:pgSz w:w="12250" w:h="15140"/>
      <w:pgMar w:top="1420" w:right="1720" w:bottom="900" w:left="128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EF" w:rsidRDefault="00F836EF">
      <w:r>
        <w:separator/>
      </w:r>
    </w:p>
  </w:endnote>
  <w:endnote w:type="continuationSeparator" w:id="0">
    <w:p w:rsidR="00F836EF" w:rsidRDefault="00F8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6B" w:rsidRDefault="00F836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710.25pt;width:9pt;height:12pt;z-index:-9280;mso-position-horizontal-relative:page;mso-position-vertical-relative:page" filled="f" stroked="f">
          <v:textbox inset="0,0,0,0">
            <w:txbxContent>
              <w:p w:rsidR="00821C6B" w:rsidRDefault="00785A3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4A34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6B" w:rsidRDefault="00F836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10.25pt;width:9pt;height:12pt;z-index:-9256;mso-position-horizontal-relative:page;mso-position-vertical-relative:page" filled="f" stroked="f">
          <v:textbox inset="0,0,0,0">
            <w:txbxContent>
              <w:p w:rsidR="00821C6B" w:rsidRDefault="00785A3A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4A34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EF" w:rsidRDefault="00F836EF">
      <w:r>
        <w:separator/>
      </w:r>
    </w:p>
  </w:footnote>
  <w:footnote w:type="continuationSeparator" w:id="0">
    <w:p w:rsidR="00F836EF" w:rsidRDefault="00F8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EF6"/>
    <w:multiLevelType w:val="hybridMultilevel"/>
    <w:tmpl w:val="DC9E4066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5BA64696"/>
    <w:multiLevelType w:val="hybridMultilevel"/>
    <w:tmpl w:val="726C0EBE"/>
    <w:lvl w:ilvl="0" w:tplc="CDB2E166">
      <w:start w:val="2"/>
      <w:numFmt w:val="lowerLetter"/>
      <w:lvlText w:val="%1)"/>
      <w:lvlJc w:val="left"/>
      <w:pPr>
        <w:ind w:left="838" w:hanging="360"/>
      </w:pPr>
      <w:rPr>
        <w:rFonts w:ascii="Arial" w:eastAsia="Arial" w:hAnsi="Arial" w:hint="default"/>
        <w:w w:val="99"/>
        <w:sz w:val="24"/>
        <w:szCs w:val="24"/>
      </w:rPr>
    </w:lvl>
    <w:lvl w:ilvl="1" w:tplc="A104BB5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6BE955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E1C4C50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65C6C7D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42D2D02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DF3243E0">
      <w:start w:val="1"/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69AC4E52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  <w:lvl w:ilvl="8" w:tplc="1B0E4EBA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C6B"/>
    <w:rsid w:val="002C2E92"/>
    <w:rsid w:val="003A4A34"/>
    <w:rsid w:val="003F518A"/>
    <w:rsid w:val="00552DDE"/>
    <w:rsid w:val="00740398"/>
    <w:rsid w:val="00785A3A"/>
    <w:rsid w:val="00821C6B"/>
    <w:rsid w:val="00955826"/>
    <w:rsid w:val="0098735B"/>
    <w:rsid w:val="009E3EE8"/>
    <w:rsid w:val="00C20A6B"/>
    <w:rsid w:val="00D6490B"/>
    <w:rsid w:val="00F14086"/>
    <w:rsid w:val="00F836EF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8A6FB7"/>
  <w15:docId w15:val="{ADA0FF85-46D4-42C8-91E9-A2E36F4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2"/>
      <w:ind w:left="760"/>
      <w:outlineLvl w:val="0"/>
    </w:pPr>
    <w:rPr>
      <w:rFonts w:ascii="Arial" w:eastAsia="Arial" w:hAnsi="Arial"/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ind w:left="2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Balk3">
    <w:name w:val="heading 3"/>
    <w:basedOn w:val="Normal"/>
    <w:uiPriority w:val="1"/>
    <w:qFormat/>
    <w:pPr>
      <w:ind w:left="2581"/>
      <w:outlineLvl w:val="2"/>
    </w:pPr>
    <w:rPr>
      <w:rFonts w:ascii="Arial" w:eastAsia="Arial" w:hAnsi="Arial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spacing w:before="69"/>
      <w:ind w:left="133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E58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84F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3A4A3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8815-FA4E-4810-992D-4DDA6DE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Altuğ AKA</cp:lastModifiedBy>
  <cp:revision>18</cp:revision>
  <cp:lastPrinted>2016-05-20T08:58:00Z</cp:lastPrinted>
  <dcterms:created xsi:type="dcterms:W3CDTF">2016-05-20T10:34:00Z</dcterms:created>
  <dcterms:modified xsi:type="dcterms:W3CDTF">2016-05-20T10:14:00Z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2016-05-20T00:00:00Z</vt:filetime>
  </property>
</Properties>
</file>